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BBC" w:rsidRPr="00554636" w:rsidRDefault="003B7BBC" w:rsidP="003B7BBC">
      <w:pPr>
        <w:jc w:val="center"/>
        <w:rPr>
          <w:b/>
          <w:bCs/>
          <w:color w:val="FF0000"/>
          <w:sz w:val="28"/>
          <w:szCs w:val="28"/>
        </w:rPr>
      </w:pPr>
      <w:r w:rsidRPr="00554636">
        <w:rPr>
          <w:b/>
          <w:bCs/>
          <w:color w:val="FF0000"/>
          <w:sz w:val="28"/>
          <w:szCs w:val="28"/>
        </w:rPr>
        <w:t>Phụ lục IV</w:t>
      </w:r>
    </w:p>
    <w:p w:rsidR="003B7BBC" w:rsidRPr="00554636" w:rsidRDefault="003B7BBC" w:rsidP="003B7BBC">
      <w:pPr>
        <w:jc w:val="center"/>
        <w:rPr>
          <w:b/>
          <w:bCs/>
          <w:color w:val="FF0000"/>
          <w:sz w:val="28"/>
          <w:szCs w:val="28"/>
        </w:rPr>
      </w:pPr>
      <w:r w:rsidRPr="00554636">
        <w:rPr>
          <w:b/>
          <w:color w:val="FF0000"/>
          <w:sz w:val="28"/>
          <w:szCs w:val="28"/>
        </w:rPr>
        <w:t>KHUNG KẾ</w:t>
      </w:r>
      <w:r w:rsidRPr="00554636">
        <w:rPr>
          <w:b/>
          <w:color w:val="FF0000"/>
          <w:sz w:val="28"/>
          <w:szCs w:val="28"/>
          <w:lang w:val="vi-VN"/>
        </w:rPr>
        <w:t xml:space="preserve"> HOẠCH BÀI DẠY</w:t>
      </w:r>
    </w:p>
    <w:p w:rsidR="003B7BBC" w:rsidRPr="00554636" w:rsidRDefault="003B7BBC" w:rsidP="003B7BBC">
      <w:pPr>
        <w:jc w:val="center"/>
        <w:rPr>
          <w:bCs/>
          <w:spacing w:val="-14"/>
          <w:sz w:val="28"/>
          <w:szCs w:val="28"/>
        </w:rPr>
      </w:pPr>
    </w:p>
    <w:tbl>
      <w:tblPr>
        <w:tblW w:w="0" w:type="auto"/>
        <w:tblLook w:val="04A0"/>
      </w:tblPr>
      <w:tblGrid>
        <w:gridCol w:w="4715"/>
        <w:gridCol w:w="4619"/>
      </w:tblGrid>
      <w:tr w:rsidR="003B7BBC" w:rsidRPr="00554636" w:rsidTr="001F4AAC">
        <w:trPr>
          <w:trHeight w:val="696"/>
        </w:trPr>
        <w:tc>
          <w:tcPr>
            <w:tcW w:w="4715" w:type="dxa"/>
          </w:tcPr>
          <w:p w:rsidR="003B7BBC" w:rsidRPr="00554636" w:rsidRDefault="003B7BBC" w:rsidP="001F4AAC">
            <w:pPr>
              <w:jc w:val="both"/>
              <w:rPr>
                <w:b/>
                <w:bCs/>
                <w:sz w:val="28"/>
                <w:szCs w:val="28"/>
                <w:lang w:val="vi-VN"/>
              </w:rPr>
            </w:pPr>
            <w:r w:rsidRPr="00554636">
              <w:rPr>
                <w:b/>
                <w:bCs/>
                <w:sz w:val="28"/>
                <w:szCs w:val="28"/>
              </w:rPr>
              <w:t>Trường:</w:t>
            </w:r>
            <w:r w:rsidRPr="00554636">
              <w:rPr>
                <w:b/>
                <w:bCs/>
                <w:sz w:val="28"/>
                <w:szCs w:val="28"/>
                <w:lang w:val="vi-VN"/>
              </w:rPr>
              <w:t xml:space="preserve"> THCS Mạo Khê II</w:t>
            </w:r>
          </w:p>
          <w:p w:rsidR="003B7BBC" w:rsidRPr="00554636" w:rsidRDefault="003B7BBC" w:rsidP="001F4AAC">
            <w:pPr>
              <w:jc w:val="both"/>
              <w:rPr>
                <w:b/>
                <w:bCs/>
                <w:sz w:val="28"/>
                <w:szCs w:val="28"/>
                <w:lang w:val="vi-VN"/>
              </w:rPr>
            </w:pPr>
            <w:r w:rsidRPr="00554636">
              <w:rPr>
                <w:b/>
                <w:bCs/>
                <w:sz w:val="28"/>
                <w:szCs w:val="28"/>
              </w:rPr>
              <w:t>Tổ:</w:t>
            </w:r>
            <w:r w:rsidRPr="00554636">
              <w:rPr>
                <w:b/>
                <w:bCs/>
                <w:sz w:val="28"/>
                <w:szCs w:val="28"/>
                <w:lang w:val="vi-VN"/>
              </w:rPr>
              <w:t xml:space="preserve"> Toán – Công nghệ</w:t>
            </w:r>
          </w:p>
        </w:tc>
        <w:tc>
          <w:tcPr>
            <w:tcW w:w="4619" w:type="dxa"/>
          </w:tcPr>
          <w:p w:rsidR="003B7BBC" w:rsidRPr="00554636" w:rsidRDefault="003B7BBC" w:rsidP="001F4AAC">
            <w:pPr>
              <w:jc w:val="center"/>
              <w:rPr>
                <w:sz w:val="28"/>
                <w:szCs w:val="28"/>
                <w:lang w:val="vi-VN"/>
              </w:rPr>
            </w:pPr>
            <w:r w:rsidRPr="00554636">
              <w:rPr>
                <w:sz w:val="28"/>
                <w:szCs w:val="28"/>
              </w:rPr>
              <w:t>Họ và tên giáo viê</w:t>
            </w:r>
            <w:r w:rsidRPr="00554636">
              <w:rPr>
                <w:sz w:val="28"/>
                <w:szCs w:val="28"/>
                <w:lang w:val="vi-VN"/>
              </w:rPr>
              <w:t xml:space="preserve">n: </w:t>
            </w:r>
          </w:p>
          <w:p w:rsidR="003B7BBC" w:rsidRPr="00554636" w:rsidRDefault="003B7BBC" w:rsidP="001F4AAC">
            <w:pPr>
              <w:jc w:val="center"/>
              <w:rPr>
                <w:sz w:val="28"/>
                <w:szCs w:val="28"/>
                <w:lang w:val="vi-VN"/>
              </w:rPr>
            </w:pPr>
            <w:r w:rsidRPr="00554636">
              <w:rPr>
                <w:sz w:val="28"/>
                <w:szCs w:val="28"/>
                <w:lang w:val="vi-VN"/>
              </w:rPr>
              <w:t>Nguyễn Thị Lệ Thu</w:t>
            </w:r>
          </w:p>
        </w:tc>
      </w:tr>
    </w:tbl>
    <w:p w:rsidR="003B7BBC" w:rsidRPr="00554636" w:rsidRDefault="003B7BBC" w:rsidP="003B7BBC">
      <w:pPr>
        <w:jc w:val="center"/>
        <w:rPr>
          <w:b/>
          <w:bCs/>
          <w:sz w:val="28"/>
          <w:szCs w:val="28"/>
          <w:lang w:val="vi-VN"/>
        </w:rPr>
      </w:pPr>
    </w:p>
    <w:p w:rsidR="003B7BBC" w:rsidRPr="005A3804" w:rsidRDefault="003B7BBC" w:rsidP="003B7BBC">
      <w:pPr>
        <w:tabs>
          <w:tab w:val="center" w:pos="5400"/>
          <w:tab w:val="left" w:pos="7169"/>
        </w:tabs>
        <w:spacing w:beforeLines="20" w:afterLines="20" w:line="360" w:lineRule="auto"/>
        <w:rPr>
          <w:sz w:val="27"/>
          <w:szCs w:val="27"/>
        </w:rPr>
      </w:pPr>
      <w:bookmarkStart w:id="0" w:name="_heading=h.gjdgxs" w:colFirst="0" w:colLast="0"/>
      <w:bookmarkEnd w:id="0"/>
      <w:r w:rsidRPr="005A3804">
        <w:rPr>
          <w:sz w:val="27"/>
          <w:szCs w:val="27"/>
        </w:rPr>
        <w:t>N</w:t>
      </w:r>
      <w:r>
        <w:rPr>
          <w:sz w:val="27"/>
          <w:szCs w:val="27"/>
        </w:rPr>
        <w:t>gày soạn: 03/9/2023</w:t>
      </w:r>
      <w:bookmarkStart w:id="1" w:name="_GoBack"/>
      <w:bookmarkEnd w:id="1"/>
    </w:p>
    <w:p w:rsidR="003B7BBC" w:rsidRDefault="003B7BBC" w:rsidP="003B7BBC">
      <w:pPr>
        <w:tabs>
          <w:tab w:val="center" w:pos="5400"/>
          <w:tab w:val="left" w:pos="7169"/>
        </w:tabs>
        <w:spacing w:beforeLines="20" w:afterLines="20" w:line="360" w:lineRule="auto"/>
        <w:rPr>
          <w:sz w:val="27"/>
          <w:szCs w:val="27"/>
          <w:lang w:val="vi-VN"/>
        </w:rPr>
      </w:pPr>
      <w:r w:rsidRPr="005A3804">
        <w:rPr>
          <w:sz w:val="27"/>
          <w:szCs w:val="27"/>
        </w:rPr>
        <w:t>Ngày dạy: .../.../...</w:t>
      </w:r>
    </w:p>
    <w:p w:rsidR="003B7BBC" w:rsidRPr="00547BE2" w:rsidRDefault="003B7BBC" w:rsidP="003B7BBC">
      <w:pPr>
        <w:tabs>
          <w:tab w:val="center" w:pos="5400"/>
          <w:tab w:val="left" w:pos="7169"/>
        </w:tabs>
        <w:spacing w:beforeLines="20" w:afterLines="20" w:line="360" w:lineRule="auto"/>
        <w:rPr>
          <w:sz w:val="27"/>
          <w:szCs w:val="27"/>
          <w:lang w:val="vi-VN"/>
        </w:rPr>
      </w:pPr>
    </w:p>
    <w:p w:rsidR="003B7BBC" w:rsidRPr="00547BE2" w:rsidRDefault="003B7BBC" w:rsidP="003B7BBC">
      <w:pPr>
        <w:pStyle w:val="Heading1"/>
        <w:spacing w:beforeLines="20" w:afterLines="20"/>
        <w:rPr>
          <w:sz w:val="27"/>
          <w:szCs w:val="27"/>
          <w:lang w:val="vi-VN"/>
        </w:rPr>
      </w:pPr>
      <w:r w:rsidRPr="00547BE2">
        <w:rPr>
          <w:sz w:val="27"/>
          <w:szCs w:val="27"/>
          <w:lang w:val="vi-VN"/>
        </w:rPr>
        <w:t>CHƯƠNG I. VẼ KĨ THUẬT</w:t>
      </w:r>
    </w:p>
    <w:p w:rsidR="003B7BBC" w:rsidRPr="002E1850" w:rsidRDefault="003B7BBC" w:rsidP="003B7BBC">
      <w:pPr>
        <w:spacing w:beforeLines="20" w:afterLines="20" w:line="360" w:lineRule="auto"/>
        <w:jc w:val="both"/>
        <w:rPr>
          <w:b/>
          <w:sz w:val="27"/>
          <w:szCs w:val="27"/>
          <w:lang w:val="vi-VN"/>
        </w:rPr>
      </w:pPr>
      <w:r w:rsidRPr="002E1850">
        <w:rPr>
          <w:b/>
          <w:sz w:val="27"/>
          <w:szCs w:val="27"/>
          <w:lang w:val="vi-VN"/>
        </w:rPr>
        <w:t>I. MỤC TIÊU CHUNG CỦA CHƯƠNG</w:t>
      </w:r>
    </w:p>
    <w:p w:rsidR="003B7BBC" w:rsidRPr="002E1850" w:rsidRDefault="003B7BBC" w:rsidP="003B7BBC">
      <w:pPr>
        <w:pStyle w:val="ListParagraph"/>
        <w:numPr>
          <w:ilvl w:val="0"/>
          <w:numId w:val="7"/>
        </w:numPr>
        <w:spacing w:beforeLines="20" w:afterLines="20" w:line="360" w:lineRule="auto"/>
        <w:jc w:val="both"/>
        <w:rPr>
          <w:sz w:val="27"/>
          <w:szCs w:val="27"/>
          <w:lang w:val="vi-VN"/>
        </w:rPr>
      </w:pPr>
      <w:r w:rsidRPr="002E1850">
        <w:rPr>
          <w:sz w:val="27"/>
          <w:szCs w:val="27"/>
          <w:lang w:val="vi-VN"/>
        </w:rPr>
        <w:t>Mô tả được tiêu chuẩn về khổ giấy, tỉ lệ, đường nét và ghi kích thước.</w:t>
      </w:r>
    </w:p>
    <w:p w:rsidR="003B7BBC" w:rsidRPr="002E1850" w:rsidRDefault="003B7BBC" w:rsidP="003B7BBC">
      <w:pPr>
        <w:pStyle w:val="ListParagraph"/>
        <w:numPr>
          <w:ilvl w:val="0"/>
          <w:numId w:val="7"/>
        </w:numPr>
        <w:spacing w:beforeLines="20" w:afterLines="20" w:line="360" w:lineRule="auto"/>
        <w:jc w:val="both"/>
        <w:rPr>
          <w:sz w:val="27"/>
          <w:szCs w:val="27"/>
          <w:lang w:val="vi-VN"/>
        </w:rPr>
      </w:pPr>
      <w:r w:rsidRPr="002E1850">
        <w:rPr>
          <w:sz w:val="27"/>
          <w:szCs w:val="27"/>
          <w:lang w:val="vi-VN"/>
        </w:rPr>
        <w:t>Vẽ được hình chiếu vuông góc của một số khối đa diện, khối tròn xoay thường gặp theo phương pháp góc chiếu thứ nhất.</w:t>
      </w:r>
    </w:p>
    <w:p w:rsidR="003B7BBC" w:rsidRPr="002E1850" w:rsidRDefault="003B7BBC" w:rsidP="003B7BBC">
      <w:pPr>
        <w:pStyle w:val="ListParagraph"/>
        <w:numPr>
          <w:ilvl w:val="0"/>
          <w:numId w:val="7"/>
        </w:numPr>
        <w:spacing w:beforeLines="20" w:afterLines="20" w:line="360" w:lineRule="auto"/>
        <w:jc w:val="both"/>
        <w:rPr>
          <w:sz w:val="27"/>
          <w:szCs w:val="27"/>
          <w:lang w:val="vi-VN"/>
        </w:rPr>
      </w:pPr>
      <w:r w:rsidRPr="002E1850">
        <w:rPr>
          <w:sz w:val="27"/>
          <w:szCs w:val="27"/>
          <w:lang w:val="vi-VN"/>
        </w:rPr>
        <w:t>Vẽ và ghi được kích thước các hình chiếu vuông góc của vật thể đơn giản.</w:t>
      </w:r>
    </w:p>
    <w:p w:rsidR="003B7BBC" w:rsidRPr="002E1850" w:rsidRDefault="003B7BBC" w:rsidP="003B7BBC">
      <w:pPr>
        <w:pStyle w:val="ListParagraph"/>
        <w:numPr>
          <w:ilvl w:val="0"/>
          <w:numId w:val="7"/>
        </w:numPr>
        <w:spacing w:beforeLines="20" w:afterLines="20" w:line="360" w:lineRule="auto"/>
        <w:jc w:val="both"/>
        <w:rPr>
          <w:sz w:val="27"/>
          <w:szCs w:val="27"/>
          <w:lang w:val="vi-VN"/>
        </w:rPr>
      </w:pPr>
      <w:r w:rsidRPr="002E1850">
        <w:rPr>
          <w:sz w:val="27"/>
          <w:szCs w:val="27"/>
          <w:lang w:val="vi-VN"/>
        </w:rPr>
        <w:t>Đọc được bản vẽ chi tiết, bản vẽ lắp đơn giản.</w:t>
      </w:r>
    </w:p>
    <w:p w:rsidR="003B7BBC" w:rsidRPr="002E1850" w:rsidRDefault="003B7BBC" w:rsidP="003B7BBC">
      <w:pPr>
        <w:pStyle w:val="ListParagraph"/>
        <w:numPr>
          <w:ilvl w:val="0"/>
          <w:numId w:val="7"/>
        </w:numPr>
        <w:spacing w:beforeLines="20" w:afterLines="20" w:line="360" w:lineRule="auto"/>
        <w:jc w:val="both"/>
        <w:rPr>
          <w:sz w:val="27"/>
          <w:szCs w:val="27"/>
          <w:lang w:val="vi-VN"/>
        </w:rPr>
      </w:pPr>
      <w:r w:rsidRPr="002E1850">
        <w:rPr>
          <w:sz w:val="27"/>
          <w:szCs w:val="27"/>
          <w:lang w:val="vi-VN"/>
        </w:rPr>
        <w:t>Đọc được bản vẽ nhà đơn giản.</w:t>
      </w:r>
    </w:p>
    <w:p w:rsidR="003B7BBC" w:rsidRPr="002E1850" w:rsidRDefault="003B7BBC" w:rsidP="003B7BBC">
      <w:pPr>
        <w:spacing w:beforeLines="20" w:afterLines="20" w:line="360" w:lineRule="auto"/>
        <w:jc w:val="both"/>
        <w:rPr>
          <w:lang w:val="vi-VN"/>
        </w:rPr>
      </w:pPr>
    </w:p>
    <w:p w:rsidR="003B7BBC" w:rsidRPr="002E1850" w:rsidRDefault="003B7BBC" w:rsidP="003B7BBC">
      <w:pPr>
        <w:pStyle w:val="Heading2"/>
        <w:spacing w:beforeLines="20" w:afterLines="20" w:line="360" w:lineRule="auto"/>
        <w:jc w:val="center"/>
        <w:rPr>
          <w:rFonts w:cs="Times New Roman"/>
          <w:sz w:val="27"/>
          <w:szCs w:val="27"/>
          <w:lang w:val="vi-VN"/>
        </w:rPr>
      </w:pPr>
      <w:r w:rsidRPr="002E1850">
        <w:rPr>
          <w:rFonts w:cs="Times New Roman"/>
          <w:sz w:val="27"/>
          <w:szCs w:val="27"/>
          <w:lang w:val="vi-VN"/>
        </w:rPr>
        <w:t xml:space="preserve">BÀI 1. MỘT SỐ TIÊU CHUẨN TRÌNH BÀY BẢN VẼ KĨ THUẬT </w:t>
      </w:r>
    </w:p>
    <w:p w:rsidR="003B7BBC" w:rsidRPr="002E1850" w:rsidRDefault="003B7BBC" w:rsidP="003B7BBC">
      <w:pPr>
        <w:pStyle w:val="NoSpacing"/>
        <w:spacing w:beforeLines="20" w:afterLines="20"/>
        <w:jc w:val="center"/>
        <w:rPr>
          <w:b/>
          <w:sz w:val="27"/>
          <w:szCs w:val="27"/>
          <w:lang w:val="vi-VN"/>
        </w:rPr>
      </w:pPr>
      <w:r w:rsidRPr="002E1850">
        <w:rPr>
          <w:b/>
          <w:sz w:val="27"/>
          <w:szCs w:val="27"/>
          <w:lang w:val="vi-VN"/>
        </w:rPr>
        <w:t>(2 Tiết)</w:t>
      </w:r>
    </w:p>
    <w:p w:rsidR="003B7BBC" w:rsidRPr="002E1850" w:rsidRDefault="003B7BBC" w:rsidP="003B7BBC">
      <w:pPr>
        <w:tabs>
          <w:tab w:val="center" w:pos="5400"/>
          <w:tab w:val="left" w:pos="7169"/>
        </w:tabs>
        <w:spacing w:beforeLines="20" w:afterLines="20" w:line="360" w:lineRule="auto"/>
        <w:rPr>
          <w:sz w:val="27"/>
          <w:szCs w:val="27"/>
          <w:lang w:val="vi-VN"/>
        </w:rPr>
      </w:pPr>
      <w:r w:rsidRPr="002E1850">
        <w:rPr>
          <w:b/>
          <w:sz w:val="27"/>
          <w:szCs w:val="27"/>
          <w:lang w:val="vi-VN"/>
        </w:rPr>
        <w:t>I.MỤC TIÊU</w:t>
      </w:r>
    </w:p>
    <w:p w:rsidR="003B7BBC" w:rsidRPr="002E1850" w:rsidRDefault="003B7BBC" w:rsidP="003B7BBC">
      <w:pPr>
        <w:tabs>
          <w:tab w:val="center" w:pos="5400"/>
          <w:tab w:val="left" w:pos="7169"/>
        </w:tabs>
        <w:spacing w:beforeLines="20" w:afterLines="20" w:line="360" w:lineRule="auto"/>
        <w:rPr>
          <w:b/>
          <w:i/>
          <w:sz w:val="27"/>
          <w:szCs w:val="27"/>
          <w:lang w:val="vi-VN"/>
        </w:rPr>
      </w:pPr>
      <w:r w:rsidRPr="002E1850">
        <w:rPr>
          <w:b/>
          <w:sz w:val="27"/>
          <w:szCs w:val="27"/>
          <w:lang w:val="vi-VN"/>
        </w:rPr>
        <w:t>1. Kiến thức:</w:t>
      </w:r>
    </w:p>
    <w:p w:rsidR="003B7BBC" w:rsidRPr="002E1850" w:rsidRDefault="003B7BBC" w:rsidP="003B7BBC">
      <w:pPr>
        <w:tabs>
          <w:tab w:val="center" w:pos="5400"/>
          <w:tab w:val="left" w:pos="7169"/>
        </w:tabs>
        <w:spacing w:beforeLines="20" w:afterLines="20" w:line="360" w:lineRule="auto"/>
        <w:rPr>
          <w:i/>
          <w:sz w:val="27"/>
          <w:szCs w:val="27"/>
          <w:lang w:val="vi-VN"/>
        </w:rPr>
      </w:pPr>
      <w:r w:rsidRPr="002E1850">
        <w:rPr>
          <w:i/>
          <w:sz w:val="27"/>
          <w:szCs w:val="27"/>
          <w:lang w:val="vi-VN"/>
        </w:rPr>
        <w:t>Sau bài học này, HS đạt yêu cầu sau:</w:t>
      </w:r>
    </w:p>
    <w:p w:rsidR="003B7BBC" w:rsidRPr="002E1850" w:rsidRDefault="003B7BBC" w:rsidP="003B7BBC">
      <w:pPr>
        <w:numPr>
          <w:ilvl w:val="0"/>
          <w:numId w:val="1"/>
        </w:numPr>
        <w:pBdr>
          <w:top w:val="nil"/>
          <w:left w:val="nil"/>
          <w:bottom w:val="nil"/>
          <w:right w:val="nil"/>
          <w:between w:val="nil"/>
        </w:pBdr>
        <w:tabs>
          <w:tab w:val="center" w:pos="5400"/>
          <w:tab w:val="left" w:pos="7169"/>
        </w:tabs>
        <w:spacing w:beforeLines="20" w:afterLines="20" w:line="360" w:lineRule="auto"/>
        <w:jc w:val="both"/>
        <w:rPr>
          <w:b/>
          <w:color w:val="000000"/>
          <w:sz w:val="27"/>
          <w:szCs w:val="27"/>
          <w:lang w:val="vi-VN"/>
        </w:rPr>
      </w:pPr>
      <w:r w:rsidRPr="002E1850">
        <w:rPr>
          <w:color w:val="000000"/>
          <w:sz w:val="27"/>
          <w:szCs w:val="27"/>
          <w:lang w:val="vi-VN"/>
        </w:rPr>
        <w:t>Mô tả được tiêu chuẩn về khổ giấy, tỉ lệ, đường nét và kích thước.</w:t>
      </w:r>
    </w:p>
    <w:p w:rsidR="003B7BBC" w:rsidRPr="002E1850" w:rsidRDefault="003B7BBC" w:rsidP="003B7BBC">
      <w:pPr>
        <w:tabs>
          <w:tab w:val="center" w:pos="5400"/>
          <w:tab w:val="left" w:pos="7169"/>
        </w:tabs>
        <w:spacing w:beforeLines="20" w:afterLines="20" w:line="360" w:lineRule="auto"/>
        <w:rPr>
          <w:b/>
          <w:sz w:val="27"/>
          <w:szCs w:val="27"/>
          <w:lang w:val="vi-VN"/>
        </w:rPr>
      </w:pPr>
      <w:r w:rsidRPr="002E1850">
        <w:rPr>
          <w:b/>
          <w:sz w:val="27"/>
          <w:szCs w:val="27"/>
          <w:lang w:val="vi-VN"/>
        </w:rPr>
        <w:t xml:space="preserve">2. Năng lực </w:t>
      </w:r>
    </w:p>
    <w:p w:rsidR="003B7BBC" w:rsidRPr="002E1850" w:rsidRDefault="003B7BBC" w:rsidP="003B7BBC">
      <w:pPr>
        <w:pBdr>
          <w:top w:val="nil"/>
          <w:left w:val="nil"/>
          <w:bottom w:val="nil"/>
          <w:right w:val="nil"/>
          <w:between w:val="nil"/>
        </w:pBdr>
        <w:spacing w:beforeLines="20" w:afterLines="20" w:line="360" w:lineRule="auto"/>
        <w:jc w:val="both"/>
        <w:rPr>
          <w:b/>
          <w:i/>
          <w:color w:val="000000"/>
          <w:sz w:val="27"/>
          <w:szCs w:val="27"/>
          <w:lang w:val="vi-VN"/>
        </w:rPr>
      </w:pPr>
      <w:r w:rsidRPr="002E1850">
        <w:rPr>
          <w:b/>
          <w:i/>
          <w:color w:val="000000"/>
          <w:sz w:val="27"/>
          <w:szCs w:val="27"/>
          <w:lang w:val="vi-VN"/>
        </w:rPr>
        <w:t xml:space="preserve"> Năng lực chung:</w:t>
      </w:r>
    </w:p>
    <w:p w:rsidR="003B7BBC" w:rsidRPr="002E1850" w:rsidRDefault="003B7BBC" w:rsidP="003B7BBC">
      <w:pPr>
        <w:numPr>
          <w:ilvl w:val="0"/>
          <w:numId w:val="3"/>
        </w:numPr>
        <w:pBdr>
          <w:top w:val="nil"/>
          <w:left w:val="nil"/>
          <w:bottom w:val="nil"/>
          <w:right w:val="nil"/>
          <w:between w:val="nil"/>
        </w:pBdr>
        <w:spacing w:beforeLines="20" w:afterLines="20" w:line="360" w:lineRule="auto"/>
        <w:jc w:val="both"/>
        <w:rPr>
          <w:color w:val="000000"/>
          <w:sz w:val="27"/>
          <w:szCs w:val="27"/>
          <w:lang w:val="vi-VN"/>
        </w:rPr>
      </w:pPr>
      <w:r w:rsidRPr="002E1850">
        <w:rPr>
          <w:i/>
          <w:color w:val="000000"/>
          <w:sz w:val="27"/>
          <w:szCs w:val="27"/>
          <w:lang w:val="vi-VN"/>
        </w:rPr>
        <w:t>Năng lực tự chủ, tự học:</w:t>
      </w:r>
      <w:r w:rsidRPr="002E1850">
        <w:rPr>
          <w:color w:val="000000"/>
          <w:sz w:val="27"/>
          <w:szCs w:val="27"/>
          <w:lang w:val="vi-VN"/>
        </w:rPr>
        <w:t xml:space="preserve"> Chủ động học tập, tìm hiểu nội dung bài học, biết lắng nghe và trả lời nội dung trong bài học.</w:t>
      </w:r>
    </w:p>
    <w:p w:rsidR="003B7BBC" w:rsidRPr="002E1850" w:rsidRDefault="003B7BBC" w:rsidP="003B7BBC">
      <w:pPr>
        <w:numPr>
          <w:ilvl w:val="0"/>
          <w:numId w:val="3"/>
        </w:numPr>
        <w:pBdr>
          <w:top w:val="nil"/>
          <w:left w:val="nil"/>
          <w:bottom w:val="nil"/>
          <w:right w:val="nil"/>
          <w:between w:val="nil"/>
        </w:pBdr>
        <w:spacing w:beforeLines="20" w:afterLines="20" w:line="360" w:lineRule="auto"/>
        <w:jc w:val="both"/>
        <w:rPr>
          <w:color w:val="000000"/>
          <w:sz w:val="27"/>
          <w:szCs w:val="27"/>
          <w:lang w:val="vi-VN"/>
        </w:rPr>
      </w:pPr>
      <w:r w:rsidRPr="002E1850">
        <w:rPr>
          <w:i/>
          <w:color w:val="000000"/>
          <w:sz w:val="27"/>
          <w:szCs w:val="27"/>
          <w:lang w:val="vi-VN"/>
        </w:rPr>
        <w:t>Năng lực giao tiếp và hợp tác:</w:t>
      </w:r>
      <w:r w:rsidRPr="002E1850">
        <w:rPr>
          <w:color w:val="000000"/>
          <w:sz w:val="27"/>
          <w:szCs w:val="27"/>
          <w:lang w:val="vi-VN"/>
        </w:rPr>
        <w:t xml:space="preserve"> Thực hiện tốt nhiệm vụ trong hoạt động nhóm; trao đổi, trình bày, chia sẻ ý tưởng,... khi thực hiện dự án học tập và sử dụng, đánh giá các sản phẩm công nghệ.</w:t>
      </w:r>
    </w:p>
    <w:p w:rsidR="003B7BBC" w:rsidRPr="002E1850" w:rsidRDefault="003B7BBC" w:rsidP="003B7BBC">
      <w:pPr>
        <w:numPr>
          <w:ilvl w:val="0"/>
          <w:numId w:val="3"/>
        </w:numPr>
        <w:pBdr>
          <w:top w:val="nil"/>
          <w:left w:val="nil"/>
          <w:bottom w:val="nil"/>
          <w:right w:val="nil"/>
          <w:between w:val="nil"/>
        </w:pBdr>
        <w:spacing w:beforeLines="20" w:afterLines="20" w:line="360" w:lineRule="auto"/>
        <w:jc w:val="both"/>
        <w:rPr>
          <w:color w:val="000000"/>
          <w:sz w:val="27"/>
          <w:szCs w:val="27"/>
          <w:lang w:val="vi-VN"/>
        </w:rPr>
      </w:pPr>
      <w:r w:rsidRPr="002E1850">
        <w:rPr>
          <w:i/>
          <w:color w:val="000000"/>
          <w:sz w:val="27"/>
          <w:szCs w:val="27"/>
          <w:lang w:val="vi-VN"/>
        </w:rPr>
        <w:lastRenderedPageBreak/>
        <w:t>Năng lực giải quyết vấn đề và sáng tạo:</w:t>
      </w:r>
      <w:r w:rsidRPr="002E1850">
        <w:rPr>
          <w:color w:val="000000"/>
          <w:sz w:val="27"/>
          <w:szCs w:val="27"/>
          <w:lang w:val="vi-VN"/>
        </w:rPr>
        <w:t xml:space="preserve"> Tìm tòi, sáng tạo sản phẩm mới, giải quyết các vấn đề về kĩ thuật, công nghệ trong thực tiễn.</w:t>
      </w:r>
    </w:p>
    <w:p w:rsidR="003B7BBC" w:rsidRPr="005A3804" w:rsidRDefault="003B7BBC" w:rsidP="003B7BBC">
      <w:pPr>
        <w:pBdr>
          <w:top w:val="nil"/>
          <w:left w:val="nil"/>
          <w:bottom w:val="nil"/>
          <w:right w:val="nil"/>
          <w:between w:val="nil"/>
        </w:pBdr>
        <w:tabs>
          <w:tab w:val="center" w:pos="4320"/>
          <w:tab w:val="right" w:pos="8640"/>
          <w:tab w:val="left" w:pos="7169"/>
        </w:tabs>
        <w:spacing w:beforeLines="20" w:afterLines="20" w:line="360" w:lineRule="auto"/>
        <w:jc w:val="both"/>
        <w:rPr>
          <w:b/>
          <w:i/>
          <w:color w:val="000000"/>
          <w:sz w:val="27"/>
          <w:szCs w:val="27"/>
        </w:rPr>
      </w:pPr>
      <w:r w:rsidRPr="005A3804">
        <w:rPr>
          <w:b/>
          <w:i/>
          <w:color w:val="000000"/>
          <w:sz w:val="27"/>
          <w:szCs w:val="27"/>
        </w:rPr>
        <w:t xml:space="preserve">Năng </w:t>
      </w:r>
      <w:r>
        <w:rPr>
          <w:b/>
          <w:i/>
          <w:color w:val="000000"/>
          <w:sz w:val="27"/>
          <w:szCs w:val="27"/>
        </w:rPr>
        <w:t>lực công nghệ</w:t>
      </w:r>
      <w:r w:rsidRPr="005A3804">
        <w:rPr>
          <w:b/>
          <w:i/>
          <w:color w:val="000000"/>
          <w:sz w:val="27"/>
          <w:szCs w:val="27"/>
        </w:rPr>
        <w:t xml:space="preserve">: </w:t>
      </w:r>
    </w:p>
    <w:p w:rsidR="003B7BBC" w:rsidRDefault="003B7BBC" w:rsidP="003B7BBC">
      <w:pPr>
        <w:numPr>
          <w:ilvl w:val="0"/>
          <w:numId w:val="4"/>
        </w:numPr>
        <w:pBdr>
          <w:top w:val="nil"/>
          <w:left w:val="nil"/>
          <w:bottom w:val="nil"/>
          <w:right w:val="nil"/>
          <w:between w:val="nil"/>
        </w:pBdr>
        <w:tabs>
          <w:tab w:val="center" w:pos="4320"/>
          <w:tab w:val="right" w:pos="8640"/>
          <w:tab w:val="left" w:pos="7169"/>
        </w:tabs>
        <w:spacing w:beforeLines="20" w:afterLines="20" w:line="360" w:lineRule="auto"/>
        <w:jc w:val="both"/>
        <w:rPr>
          <w:color w:val="000000"/>
          <w:sz w:val="27"/>
          <w:szCs w:val="27"/>
        </w:rPr>
      </w:pPr>
      <w:r>
        <w:rPr>
          <w:color w:val="000000"/>
          <w:sz w:val="27"/>
          <w:szCs w:val="27"/>
        </w:rPr>
        <w:t>Mô tả được tiêu chuẩn về khổ giấy, tỉ lệ, đường nét và ghi kích thước trong bản vẽ kĩ thuật</w:t>
      </w:r>
      <w:r w:rsidRPr="005A3804">
        <w:rPr>
          <w:color w:val="000000"/>
          <w:sz w:val="27"/>
          <w:szCs w:val="27"/>
        </w:rPr>
        <w:t>.</w:t>
      </w:r>
    </w:p>
    <w:p w:rsidR="003B7BBC" w:rsidRPr="005A3804" w:rsidRDefault="003B7BBC" w:rsidP="003B7BBC">
      <w:pPr>
        <w:numPr>
          <w:ilvl w:val="0"/>
          <w:numId w:val="4"/>
        </w:numPr>
        <w:pBdr>
          <w:top w:val="nil"/>
          <w:left w:val="nil"/>
          <w:bottom w:val="nil"/>
          <w:right w:val="nil"/>
          <w:between w:val="nil"/>
        </w:pBdr>
        <w:tabs>
          <w:tab w:val="center" w:pos="4320"/>
          <w:tab w:val="right" w:pos="8640"/>
          <w:tab w:val="left" w:pos="7169"/>
        </w:tabs>
        <w:spacing w:beforeLines="20" w:afterLines="20" w:line="360" w:lineRule="auto"/>
        <w:jc w:val="both"/>
        <w:rPr>
          <w:color w:val="000000"/>
          <w:sz w:val="27"/>
          <w:szCs w:val="27"/>
        </w:rPr>
      </w:pPr>
      <w:r>
        <w:rPr>
          <w:color w:val="000000"/>
          <w:sz w:val="27"/>
          <w:szCs w:val="27"/>
        </w:rPr>
        <w:t>Vận dụng được các tiêu chuẩn vào việc trình bày bản vẽ kĩ thuật.</w:t>
      </w:r>
    </w:p>
    <w:p w:rsidR="003B7BBC" w:rsidRPr="005A3804" w:rsidRDefault="003B7BBC" w:rsidP="003B7BBC">
      <w:pPr>
        <w:pBdr>
          <w:top w:val="nil"/>
          <w:left w:val="nil"/>
          <w:bottom w:val="nil"/>
          <w:right w:val="nil"/>
          <w:between w:val="nil"/>
        </w:pBdr>
        <w:tabs>
          <w:tab w:val="center" w:pos="4320"/>
          <w:tab w:val="right" w:pos="8640"/>
          <w:tab w:val="left" w:pos="7169"/>
        </w:tabs>
        <w:spacing w:beforeLines="20" w:afterLines="20" w:line="360" w:lineRule="auto"/>
        <w:jc w:val="both"/>
        <w:rPr>
          <w:color w:val="000000"/>
          <w:sz w:val="27"/>
          <w:szCs w:val="27"/>
        </w:rPr>
      </w:pPr>
      <w:r w:rsidRPr="005A3804">
        <w:rPr>
          <w:b/>
          <w:color w:val="000000"/>
          <w:sz w:val="27"/>
          <w:szCs w:val="27"/>
        </w:rPr>
        <w:t>3. Phẩm chất</w:t>
      </w:r>
    </w:p>
    <w:p w:rsidR="003B7BBC" w:rsidRPr="005A3804" w:rsidRDefault="003B7BBC" w:rsidP="003B7BBC">
      <w:pPr>
        <w:numPr>
          <w:ilvl w:val="0"/>
          <w:numId w:val="2"/>
        </w:numPr>
        <w:pBdr>
          <w:top w:val="nil"/>
          <w:left w:val="nil"/>
          <w:bottom w:val="nil"/>
          <w:right w:val="nil"/>
          <w:between w:val="nil"/>
        </w:pBdr>
        <w:spacing w:beforeLines="20" w:afterLines="20" w:line="360" w:lineRule="auto"/>
        <w:rPr>
          <w:color w:val="000000"/>
          <w:sz w:val="27"/>
          <w:szCs w:val="27"/>
        </w:rPr>
      </w:pPr>
      <w:r w:rsidRPr="005A3804">
        <w:rPr>
          <w:color w:val="000000"/>
          <w:sz w:val="27"/>
          <w:szCs w:val="27"/>
        </w:rPr>
        <w:t>Chăm chỉ, cẩn thận, tỉ mỉ và có tính kỉ luật cao.</w:t>
      </w:r>
    </w:p>
    <w:p w:rsidR="003B7BBC" w:rsidRPr="005A3804" w:rsidRDefault="003B7BBC" w:rsidP="003B7BBC">
      <w:pPr>
        <w:numPr>
          <w:ilvl w:val="0"/>
          <w:numId w:val="2"/>
        </w:numPr>
        <w:pBdr>
          <w:top w:val="nil"/>
          <w:left w:val="nil"/>
          <w:bottom w:val="nil"/>
          <w:right w:val="nil"/>
          <w:between w:val="nil"/>
        </w:pBdr>
        <w:spacing w:beforeLines="20" w:afterLines="20" w:line="360" w:lineRule="auto"/>
        <w:rPr>
          <w:color w:val="000000"/>
          <w:sz w:val="27"/>
          <w:szCs w:val="27"/>
        </w:rPr>
      </w:pPr>
      <w:r w:rsidRPr="005A3804">
        <w:rPr>
          <w:color w:val="000000"/>
          <w:sz w:val="27"/>
          <w:szCs w:val="27"/>
        </w:rPr>
        <w:t>Tích cực giao tiếp và hợp tác khi làm việc cá nhân và làm việc nhóm.</w:t>
      </w:r>
    </w:p>
    <w:p w:rsidR="003B7BBC" w:rsidRPr="005A3804" w:rsidRDefault="003B7BBC" w:rsidP="003B7BBC">
      <w:pPr>
        <w:tabs>
          <w:tab w:val="left" w:pos="7169"/>
        </w:tabs>
        <w:spacing w:beforeLines="20" w:afterLines="20" w:line="360" w:lineRule="auto"/>
        <w:rPr>
          <w:sz w:val="27"/>
          <w:szCs w:val="27"/>
        </w:rPr>
      </w:pPr>
      <w:r w:rsidRPr="005A3804">
        <w:rPr>
          <w:b/>
          <w:sz w:val="27"/>
          <w:szCs w:val="27"/>
        </w:rPr>
        <w:t>II. THIẾT BỊ DẠY HỌC VÀ HỌC LIỆU</w:t>
      </w:r>
    </w:p>
    <w:p w:rsidR="003B7BBC" w:rsidRPr="005A3804" w:rsidRDefault="003B7BBC" w:rsidP="003B7BBC">
      <w:pPr>
        <w:pBdr>
          <w:top w:val="nil"/>
          <w:left w:val="nil"/>
          <w:bottom w:val="nil"/>
          <w:right w:val="nil"/>
          <w:between w:val="nil"/>
        </w:pBdr>
        <w:spacing w:beforeLines="20" w:afterLines="20" w:line="360" w:lineRule="auto"/>
        <w:jc w:val="both"/>
        <w:rPr>
          <w:b/>
          <w:color w:val="000000"/>
          <w:sz w:val="27"/>
          <w:szCs w:val="27"/>
        </w:rPr>
      </w:pPr>
      <w:r w:rsidRPr="005A3804">
        <w:rPr>
          <w:b/>
          <w:color w:val="000000"/>
          <w:sz w:val="27"/>
          <w:szCs w:val="27"/>
        </w:rPr>
        <w:t xml:space="preserve">1. Đối với GV: </w:t>
      </w:r>
    </w:p>
    <w:p w:rsidR="003B7BBC" w:rsidRPr="005A3804" w:rsidRDefault="003B7BBC" w:rsidP="003B7BBC">
      <w:pPr>
        <w:numPr>
          <w:ilvl w:val="0"/>
          <w:numId w:val="5"/>
        </w:numPr>
        <w:pBdr>
          <w:top w:val="nil"/>
          <w:left w:val="nil"/>
          <w:bottom w:val="nil"/>
          <w:right w:val="nil"/>
          <w:between w:val="nil"/>
        </w:pBdr>
        <w:spacing w:beforeLines="20" w:afterLines="20" w:line="360" w:lineRule="auto"/>
        <w:jc w:val="both"/>
        <w:rPr>
          <w:color w:val="000000"/>
          <w:sz w:val="27"/>
          <w:szCs w:val="27"/>
        </w:rPr>
      </w:pPr>
      <w:r w:rsidRPr="005A3804">
        <w:rPr>
          <w:color w:val="000000"/>
          <w:sz w:val="27"/>
          <w:szCs w:val="27"/>
        </w:rPr>
        <w:t xml:space="preserve">SGK, tài liệu giảng dạy, giáo </w:t>
      </w:r>
      <w:proofErr w:type="gramStart"/>
      <w:r w:rsidRPr="005A3804">
        <w:rPr>
          <w:color w:val="000000"/>
          <w:sz w:val="27"/>
          <w:szCs w:val="27"/>
        </w:rPr>
        <w:t>án</w:t>
      </w:r>
      <w:proofErr w:type="gramEnd"/>
      <w:r w:rsidRPr="005A3804">
        <w:rPr>
          <w:color w:val="000000"/>
          <w:sz w:val="27"/>
          <w:szCs w:val="27"/>
        </w:rPr>
        <w:t xml:space="preserve"> PPT.</w:t>
      </w:r>
    </w:p>
    <w:p w:rsidR="003B7BBC" w:rsidRPr="00FF31BF" w:rsidRDefault="003B7BBC" w:rsidP="003B7BBC">
      <w:pPr>
        <w:numPr>
          <w:ilvl w:val="0"/>
          <w:numId w:val="5"/>
        </w:numPr>
        <w:pBdr>
          <w:top w:val="nil"/>
          <w:left w:val="nil"/>
          <w:bottom w:val="nil"/>
          <w:right w:val="nil"/>
          <w:between w:val="nil"/>
        </w:pBdr>
        <w:spacing w:beforeLines="20" w:afterLines="20" w:line="360" w:lineRule="auto"/>
        <w:jc w:val="both"/>
        <w:rPr>
          <w:color w:val="000000"/>
          <w:sz w:val="27"/>
          <w:szCs w:val="27"/>
        </w:rPr>
      </w:pPr>
      <w:r w:rsidRPr="005A3804">
        <w:rPr>
          <w:color w:val="000000"/>
          <w:sz w:val="27"/>
          <w:szCs w:val="27"/>
        </w:rPr>
        <w:t>Máy tính, máy chiếu để cung cấp thêm nhữn</w:t>
      </w:r>
      <w:r>
        <w:rPr>
          <w:color w:val="000000"/>
          <w:sz w:val="27"/>
          <w:szCs w:val="27"/>
        </w:rPr>
        <w:t>g hình ảnh minh họa các bản vẽ, hoặc đoạn video ngắn về cách chia khổ giấy, cách tô đường nét...</w:t>
      </w:r>
    </w:p>
    <w:p w:rsidR="003B7BBC" w:rsidRPr="005A3804" w:rsidRDefault="003B7BBC" w:rsidP="003B7BBC">
      <w:pPr>
        <w:tabs>
          <w:tab w:val="left" w:pos="7169"/>
        </w:tabs>
        <w:spacing w:beforeLines="20" w:afterLines="20" w:line="360" w:lineRule="auto"/>
        <w:rPr>
          <w:sz w:val="27"/>
          <w:szCs w:val="27"/>
        </w:rPr>
      </w:pPr>
      <w:r w:rsidRPr="005A3804">
        <w:rPr>
          <w:b/>
          <w:sz w:val="27"/>
          <w:szCs w:val="27"/>
        </w:rPr>
        <w:t>2. Đối với HS</w:t>
      </w:r>
      <w:r w:rsidRPr="005A3804">
        <w:rPr>
          <w:sz w:val="27"/>
          <w:szCs w:val="27"/>
        </w:rPr>
        <w:t>: SGK, SBT, vở ghi.</w:t>
      </w:r>
    </w:p>
    <w:p w:rsidR="003B7BBC" w:rsidRPr="005A3804" w:rsidRDefault="003B7BBC" w:rsidP="003B7BBC">
      <w:pPr>
        <w:tabs>
          <w:tab w:val="left" w:pos="567"/>
          <w:tab w:val="left" w:pos="1134"/>
        </w:tabs>
        <w:spacing w:beforeLines="20" w:afterLines="20" w:line="360" w:lineRule="auto"/>
        <w:rPr>
          <w:b/>
          <w:sz w:val="27"/>
          <w:szCs w:val="27"/>
        </w:rPr>
      </w:pPr>
      <w:r w:rsidRPr="005A3804">
        <w:rPr>
          <w:b/>
          <w:sz w:val="27"/>
          <w:szCs w:val="27"/>
        </w:rPr>
        <w:t>III. TIẾN TRÌNH DẠY HỌC</w:t>
      </w:r>
    </w:p>
    <w:p w:rsidR="003B7BBC" w:rsidRPr="005A3804" w:rsidRDefault="003B7BBC" w:rsidP="003B7BBC">
      <w:pPr>
        <w:spacing w:beforeLines="20" w:afterLines="20" w:line="360" w:lineRule="auto"/>
        <w:rPr>
          <w:b/>
          <w:sz w:val="27"/>
          <w:szCs w:val="27"/>
        </w:rPr>
      </w:pPr>
      <w:r w:rsidRPr="005A3804">
        <w:rPr>
          <w:b/>
          <w:sz w:val="27"/>
          <w:szCs w:val="27"/>
        </w:rPr>
        <w:t xml:space="preserve">A. HOẠT ĐỘNG KHỞI ĐỘNG </w:t>
      </w:r>
    </w:p>
    <w:p w:rsidR="003B7BBC" w:rsidRPr="005A3804" w:rsidRDefault="003B7BBC" w:rsidP="003B7BBC">
      <w:pPr>
        <w:tabs>
          <w:tab w:val="left" w:pos="567"/>
          <w:tab w:val="left" w:pos="1134"/>
        </w:tabs>
        <w:spacing w:beforeLines="20" w:afterLines="20" w:line="360" w:lineRule="auto"/>
        <w:jc w:val="both"/>
        <w:rPr>
          <w:sz w:val="27"/>
          <w:szCs w:val="27"/>
        </w:rPr>
      </w:pPr>
      <w:r w:rsidRPr="005A3804">
        <w:rPr>
          <w:b/>
          <w:sz w:val="27"/>
          <w:szCs w:val="27"/>
        </w:rPr>
        <w:t>a) Mục tiêu</w:t>
      </w:r>
      <w:proofErr w:type="gramStart"/>
      <w:r w:rsidRPr="005A3804">
        <w:rPr>
          <w:b/>
          <w:sz w:val="27"/>
          <w:szCs w:val="27"/>
        </w:rPr>
        <w:t>:</w:t>
      </w:r>
      <w:r>
        <w:rPr>
          <w:sz w:val="27"/>
          <w:szCs w:val="27"/>
        </w:rPr>
        <w:t>HS</w:t>
      </w:r>
      <w:proofErr w:type="gramEnd"/>
      <w:r>
        <w:rPr>
          <w:sz w:val="27"/>
          <w:szCs w:val="27"/>
        </w:rPr>
        <w:t xml:space="preserve"> trình bày được sơ lược một vài vấn đề của tiêu chuẩn trình bày bản vẽ kĩ thuật, thu hút HS chú ý tới chủ đề bài học.</w:t>
      </w:r>
    </w:p>
    <w:p w:rsidR="003B7BBC" w:rsidRPr="005A3804" w:rsidRDefault="003B7BBC" w:rsidP="003B7BBC">
      <w:pPr>
        <w:spacing w:beforeLines="20" w:afterLines="20" w:line="360" w:lineRule="auto"/>
        <w:jc w:val="both"/>
        <w:rPr>
          <w:sz w:val="27"/>
          <w:szCs w:val="27"/>
        </w:rPr>
      </w:pPr>
      <w:r w:rsidRPr="005A3804">
        <w:rPr>
          <w:b/>
          <w:sz w:val="27"/>
          <w:szCs w:val="27"/>
        </w:rPr>
        <w:t>b) Nội dung:</w:t>
      </w:r>
      <w:r w:rsidRPr="005A3804">
        <w:rPr>
          <w:sz w:val="27"/>
          <w:szCs w:val="27"/>
        </w:rPr>
        <w:t xml:space="preserve"> HS quan sát </w:t>
      </w:r>
      <w:r>
        <w:rPr>
          <w:sz w:val="27"/>
          <w:szCs w:val="27"/>
        </w:rPr>
        <w:t>Hình 1.1a, b SGK tr.6 và trả lời câu hỏi trong mục khởi động nêu ở đầu bài</w:t>
      </w:r>
      <w:r w:rsidRPr="005A3804">
        <w:rPr>
          <w:sz w:val="27"/>
          <w:szCs w:val="27"/>
        </w:rPr>
        <w:t>.</w:t>
      </w:r>
    </w:p>
    <w:p w:rsidR="003B7BBC" w:rsidRPr="005A3804" w:rsidRDefault="003B7BBC" w:rsidP="003B7BBC">
      <w:pPr>
        <w:spacing w:beforeLines="20" w:afterLines="20" w:line="360" w:lineRule="auto"/>
        <w:rPr>
          <w:sz w:val="27"/>
          <w:szCs w:val="27"/>
        </w:rPr>
      </w:pPr>
      <w:r w:rsidRPr="005A3804">
        <w:rPr>
          <w:b/>
          <w:sz w:val="27"/>
          <w:szCs w:val="27"/>
        </w:rPr>
        <w:t>c) Sản phẩm:</w:t>
      </w:r>
      <w:r w:rsidRPr="005A3804">
        <w:rPr>
          <w:sz w:val="27"/>
          <w:szCs w:val="27"/>
        </w:rPr>
        <w:t xml:space="preserve"> Câu trả lời </w:t>
      </w:r>
      <w:r>
        <w:rPr>
          <w:sz w:val="27"/>
          <w:szCs w:val="27"/>
        </w:rPr>
        <w:t>ghi chép</w:t>
      </w:r>
      <w:r w:rsidRPr="005A3804">
        <w:rPr>
          <w:sz w:val="27"/>
          <w:szCs w:val="27"/>
        </w:rPr>
        <w:t xml:space="preserve"> của HS.</w:t>
      </w:r>
    </w:p>
    <w:p w:rsidR="003B7BBC" w:rsidRPr="005A3804" w:rsidRDefault="003B7BBC" w:rsidP="003B7BBC">
      <w:pPr>
        <w:tabs>
          <w:tab w:val="left" w:pos="567"/>
          <w:tab w:val="left" w:pos="1134"/>
        </w:tabs>
        <w:spacing w:beforeLines="20" w:afterLines="20" w:line="360" w:lineRule="auto"/>
        <w:jc w:val="both"/>
        <w:rPr>
          <w:b/>
          <w:sz w:val="27"/>
          <w:szCs w:val="27"/>
        </w:rPr>
      </w:pPr>
      <w:r w:rsidRPr="005A3804">
        <w:rPr>
          <w:b/>
          <w:sz w:val="27"/>
          <w:szCs w:val="27"/>
        </w:rPr>
        <w:t xml:space="preserve">d) Tổ chức thực hiện: </w:t>
      </w:r>
    </w:p>
    <w:p w:rsidR="003B7BBC" w:rsidRPr="005A3804" w:rsidRDefault="003B7BBC" w:rsidP="003B7BBC">
      <w:pPr>
        <w:tabs>
          <w:tab w:val="left" w:pos="567"/>
          <w:tab w:val="left" w:pos="1134"/>
        </w:tabs>
        <w:spacing w:beforeLines="20" w:afterLines="20" w:line="360" w:lineRule="auto"/>
        <w:jc w:val="both"/>
        <w:rPr>
          <w:sz w:val="27"/>
          <w:szCs w:val="27"/>
        </w:rPr>
      </w:pPr>
      <w:r w:rsidRPr="005A3804">
        <w:rPr>
          <w:b/>
          <w:sz w:val="27"/>
          <w:szCs w:val="27"/>
        </w:rPr>
        <w:t>Bước 1: GV chuyển giao nhiệm vụ:</w:t>
      </w:r>
    </w:p>
    <w:p w:rsidR="003B7BBC" w:rsidRDefault="003B7BBC" w:rsidP="003B7BBC">
      <w:pPr>
        <w:spacing w:beforeLines="20" w:afterLines="20" w:line="360" w:lineRule="auto"/>
        <w:jc w:val="both"/>
        <w:rPr>
          <w:i/>
          <w:sz w:val="27"/>
          <w:szCs w:val="27"/>
        </w:rPr>
      </w:pPr>
      <w:r w:rsidRPr="005A3804">
        <w:rPr>
          <w:sz w:val="27"/>
          <w:szCs w:val="27"/>
        </w:rPr>
        <w:t>-</w:t>
      </w:r>
      <w:r>
        <w:rPr>
          <w:sz w:val="27"/>
          <w:szCs w:val="27"/>
        </w:rPr>
        <w:t>GV yêu cầu HS quan sát Hình 1</w:t>
      </w:r>
      <w:r w:rsidRPr="005A3804">
        <w:rPr>
          <w:sz w:val="27"/>
          <w:szCs w:val="27"/>
        </w:rPr>
        <w:t>.1 SGK, trả lời câu hỏi</w:t>
      </w:r>
      <w:r>
        <w:rPr>
          <w:sz w:val="27"/>
          <w:szCs w:val="27"/>
        </w:rPr>
        <w:t xml:space="preserve"> dựa trên hiểu biết của mình</w:t>
      </w:r>
      <w:r w:rsidRPr="005A3804">
        <w:rPr>
          <w:sz w:val="27"/>
          <w:szCs w:val="27"/>
        </w:rPr>
        <w:t xml:space="preserve">: </w:t>
      </w:r>
      <w:r w:rsidRPr="005A3804">
        <w:rPr>
          <w:i/>
          <w:sz w:val="27"/>
          <w:szCs w:val="27"/>
        </w:rPr>
        <w:t xml:space="preserve">Hình </w:t>
      </w:r>
      <w:r>
        <w:rPr>
          <w:i/>
          <w:sz w:val="27"/>
          <w:szCs w:val="27"/>
        </w:rPr>
        <w:t xml:space="preserve">1.1a, b là hai hình biểu diễn cùng một vật thể, hình a được vẽ </w:t>
      </w:r>
      <w:proofErr w:type="gramStart"/>
      <w:r>
        <w:rPr>
          <w:i/>
          <w:sz w:val="27"/>
          <w:szCs w:val="27"/>
        </w:rPr>
        <w:t>theo</w:t>
      </w:r>
      <w:proofErr w:type="gramEnd"/>
      <w:r>
        <w:rPr>
          <w:i/>
          <w:sz w:val="27"/>
          <w:szCs w:val="27"/>
        </w:rPr>
        <w:t xml:space="preserve"> tiêu chuẩn, hình b vẽ không theo tiêu chuẩn. </w:t>
      </w:r>
      <w:proofErr w:type="gramStart"/>
      <w:r>
        <w:rPr>
          <w:i/>
          <w:sz w:val="27"/>
          <w:szCs w:val="27"/>
        </w:rPr>
        <w:t>Hãy nhận xét về hai hình biểu diễn này.</w:t>
      </w:r>
      <w:proofErr w:type="gramEnd"/>
    </w:p>
    <w:p w:rsidR="003B7BBC" w:rsidRDefault="003B7BBC" w:rsidP="003B7BBC">
      <w:pPr>
        <w:spacing w:beforeLines="20" w:afterLines="20" w:line="360" w:lineRule="auto"/>
        <w:jc w:val="center"/>
        <w:rPr>
          <w:sz w:val="27"/>
          <w:szCs w:val="27"/>
        </w:rPr>
      </w:pPr>
      <w:r>
        <w:rPr>
          <w:noProof/>
          <w:sz w:val="27"/>
          <w:szCs w:val="27"/>
        </w:rPr>
        <w:lastRenderedPageBreak/>
        <w:drawing>
          <wp:inline distT="0" distB="0" distL="0" distR="0">
            <wp:extent cx="4379585" cy="1941567"/>
            <wp:effectExtent l="19050" t="19050" r="21590" b="209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20.0.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4379585" cy="1941567"/>
                    </a:xfrm>
                    <a:prstGeom prst="roundRect">
                      <a:avLst/>
                    </a:prstGeom>
                    <a:ln>
                      <a:solidFill>
                        <a:schemeClr val="accent2"/>
                      </a:solidFill>
                    </a:ln>
                  </pic:spPr>
                </pic:pic>
              </a:graphicData>
            </a:graphic>
          </wp:inline>
        </w:drawing>
      </w:r>
    </w:p>
    <w:p w:rsidR="003B7BBC" w:rsidRPr="00FF31BF" w:rsidRDefault="003B7BBC" w:rsidP="003B7BBC">
      <w:pPr>
        <w:spacing w:beforeLines="20" w:afterLines="20" w:line="360" w:lineRule="auto"/>
        <w:jc w:val="both"/>
        <w:rPr>
          <w:sz w:val="27"/>
          <w:szCs w:val="27"/>
        </w:rPr>
      </w:pPr>
      <w:r>
        <w:rPr>
          <w:sz w:val="27"/>
          <w:szCs w:val="27"/>
        </w:rPr>
        <w:t>- GV có thể định hướng cho HS tập trung nhận xét về các loại đường (đường liên tục, gạch gạch, chấm gạch), các loại nét (đậm, mảnh) và nhận xét về cách ghi kích thước.</w:t>
      </w:r>
    </w:p>
    <w:p w:rsidR="003B7BBC" w:rsidRPr="005A3804" w:rsidRDefault="003B7BBC" w:rsidP="003B7BBC">
      <w:pPr>
        <w:spacing w:beforeLines="20" w:afterLines="20" w:line="360" w:lineRule="auto"/>
        <w:jc w:val="both"/>
        <w:rPr>
          <w:sz w:val="27"/>
          <w:szCs w:val="27"/>
        </w:rPr>
      </w:pPr>
      <w:r w:rsidRPr="005A3804">
        <w:rPr>
          <w:b/>
          <w:sz w:val="27"/>
          <w:szCs w:val="27"/>
        </w:rPr>
        <w:t xml:space="preserve">Bước 2: HS thực hiện nhiệm vụ học tập: </w:t>
      </w:r>
      <w:r w:rsidRPr="005A3804">
        <w:rPr>
          <w:sz w:val="27"/>
          <w:szCs w:val="27"/>
        </w:rPr>
        <w:t>HS thảo luận, suy nghĩ câu trả lời.</w:t>
      </w:r>
    </w:p>
    <w:p w:rsidR="003B7BBC" w:rsidRPr="005A3804" w:rsidRDefault="003B7BBC" w:rsidP="003B7BBC">
      <w:pPr>
        <w:spacing w:beforeLines="20" w:afterLines="20" w:line="360" w:lineRule="auto"/>
        <w:jc w:val="both"/>
        <w:rPr>
          <w:sz w:val="27"/>
          <w:szCs w:val="27"/>
        </w:rPr>
      </w:pPr>
      <w:r w:rsidRPr="005A3804">
        <w:rPr>
          <w:b/>
          <w:sz w:val="27"/>
          <w:szCs w:val="27"/>
        </w:rPr>
        <w:t xml:space="preserve">Bước 3: Báo cáo kết quả hoạt động, thảo luận: </w:t>
      </w:r>
      <w:r w:rsidRPr="005A3804">
        <w:rPr>
          <w:sz w:val="27"/>
          <w:szCs w:val="27"/>
        </w:rPr>
        <w:t>GV gọi đại diện một số HS trả</w:t>
      </w:r>
      <w:r>
        <w:rPr>
          <w:sz w:val="27"/>
          <w:szCs w:val="27"/>
        </w:rPr>
        <w:t xml:space="preserve"> lời, HS khác nhận xét, bổ sung.</w:t>
      </w:r>
    </w:p>
    <w:p w:rsidR="003B7BBC" w:rsidRPr="005A3804" w:rsidRDefault="003B7BBC" w:rsidP="003B7BBC">
      <w:pPr>
        <w:spacing w:beforeLines="20" w:afterLines="20" w:line="360" w:lineRule="auto"/>
        <w:jc w:val="both"/>
        <w:rPr>
          <w:i/>
          <w:sz w:val="27"/>
          <w:szCs w:val="27"/>
        </w:rPr>
      </w:pPr>
      <w:r w:rsidRPr="00B04B8D">
        <w:rPr>
          <w:i/>
          <w:sz w:val="27"/>
          <w:szCs w:val="27"/>
          <w:u w:val="single"/>
        </w:rPr>
        <w:t>Đáp án</w:t>
      </w:r>
      <w:r>
        <w:rPr>
          <w:i/>
          <w:sz w:val="27"/>
          <w:szCs w:val="27"/>
        </w:rPr>
        <w:t xml:space="preserve">: Hình 1.1a, b SGK là hai hình biểu diễn cùng một vật thể, Hình 1.1a được vẽ </w:t>
      </w:r>
      <w:proofErr w:type="gramStart"/>
      <w:r>
        <w:rPr>
          <w:i/>
          <w:sz w:val="27"/>
          <w:szCs w:val="27"/>
        </w:rPr>
        <w:t>theo</w:t>
      </w:r>
      <w:proofErr w:type="gramEnd"/>
      <w:r>
        <w:rPr>
          <w:i/>
          <w:sz w:val="27"/>
          <w:szCs w:val="27"/>
        </w:rPr>
        <w:t xml:space="preserve"> tiêu chuẩn, Hình 1.1 b vẽ không theo tiêu chuẩn.</w:t>
      </w:r>
    </w:p>
    <w:p w:rsidR="003B7BBC" w:rsidRPr="005A3804" w:rsidRDefault="003B7BBC" w:rsidP="003B7BBC">
      <w:pPr>
        <w:spacing w:beforeLines="20" w:afterLines="20" w:line="360" w:lineRule="auto"/>
        <w:jc w:val="both"/>
        <w:rPr>
          <w:b/>
          <w:sz w:val="27"/>
          <w:szCs w:val="27"/>
        </w:rPr>
      </w:pPr>
      <w:r w:rsidRPr="005A3804">
        <w:rPr>
          <w:b/>
          <w:sz w:val="27"/>
          <w:szCs w:val="27"/>
        </w:rPr>
        <w:t xml:space="preserve">Bước 4: Đánh giá kết quả thực hiện: </w:t>
      </w:r>
    </w:p>
    <w:p w:rsidR="003B7BBC" w:rsidRPr="005A3804" w:rsidRDefault="003B7BBC" w:rsidP="003B7BBC">
      <w:pPr>
        <w:spacing w:beforeLines="20" w:afterLines="20" w:line="360" w:lineRule="auto"/>
        <w:jc w:val="both"/>
        <w:rPr>
          <w:sz w:val="27"/>
          <w:szCs w:val="27"/>
        </w:rPr>
      </w:pPr>
      <w:r w:rsidRPr="005A3804">
        <w:rPr>
          <w:sz w:val="27"/>
          <w:szCs w:val="27"/>
        </w:rPr>
        <w:t xml:space="preserve">- GV </w:t>
      </w:r>
      <w:r>
        <w:rPr>
          <w:sz w:val="27"/>
          <w:szCs w:val="27"/>
        </w:rPr>
        <w:t>kết luận</w:t>
      </w:r>
      <w:r w:rsidRPr="005A3804">
        <w:rPr>
          <w:sz w:val="27"/>
          <w:szCs w:val="27"/>
        </w:rPr>
        <w:t xml:space="preserve"> và dẫn dắt HS vào bài học mới: </w:t>
      </w:r>
      <w:r>
        <w:rPr>
          <w:i/>
          <w:sz w:val="27"/>
          <w:szCs w:val="27"/>
        </w:rPr>
        <w:t xml:space="preserve">Tiêu chuẩn về trình bày bản vẽ kĩ thuật là những quy tắc thống nhất được quy định trong Tiêu chuẩn Việt Nam về bản vẽ kĩ thuật. </w:t>
      </w:r>
      <w:proofErr w:type="gramStart"/>
      <w:r>
        <w:rPr>
          <w:i/>
          <w:sz w:val="27"/>
          <w:szCs w:val="27"/>
        </w:rPr>
        <w:t xml:space="preserve">Bài học này sẽ mô tả một số tiêu chuẩn về trình bày bản vẽ kĩ thuật </w:t>
      </w:r>
      <w:r w:rsidRPr="005A3804">
        <w:rPr>
          <w:i/>
          <w:sz w:val="27"/>
          <w:szCs w:val="27"/>
        </w:rPr>
        <w:t xml:space="preserve">- </w:t>
      </w:r>
      <w:r>
        <w:rPr>
          <w:b/>
          <w:i/>
          <w:sz w:val="27"/>
          <w:szCs w:val="27"/>
        </w:rPr>
        <w:t>Bài 1.</w:t>
      </w:r>
      <w:proofErr w:type="gramEnd"/>
      <w:r>
        <w:rPr>
          <w:b/>
          <w:i/>
          <w:sz w:val="27"/>
          <w:szCs w:val="27"/>
        </w:rPr>
        <w:t xml:space="preserve"> </w:t>
      </w:r>
      <w:proofErr w:type="gramStart"/>
      <w:r>
        <w:rPr>
          <w:b/>
          <w:i/>
          <w:sz w:val="27"/>
          <w:szCs w:val="27"/>
        </w:rPr>
        <w:t>Một số tiêu chuẩn trình bày bản vẽ kĩ thuật</w:t>
      </w:r>
      <w:r w:rsidRPr="005A3804">
        <w:rPr>
          <w:i/>
          <w:sz w:val="27"/>
          <w:szCs w:val="27"/>
        </w:rPr>
        <w:t>.</w:t>
      </w:r>
      <w:proofErr w:type="gramEnd"/>
    </w:p>
    <w:p w:rsidR="003B7BBC" w:rsidRPr="005A3804" w:rsidRDefault="003B7BBC" w:rsidP="003B7BBC">
      <w:pPr>
        <w:spacing w:beforeLines="20" w:afterLines="20" w:line="360" w:lineRule="auto"/>
        <w:rPr>
          <w:b/>
          <w:sz w:val="27"/>
          <w:szCs w:val="27"/>
        </w:rPr>
      </w:pPr>
      <w:r w:rsidRPr="005A3804">
        <w:rPr>
          <w:b/>
          <w:sz w:val="27"/>
          <w:szCs w:val="27"/>
        </w:rPr>
        <w:t>B.HÌNH THÀNH KIẾN THỨC MỚI</w:t>
      </w:r>
    </w:p>
    <w:p w:rsidR="003B7BBC" w:rsidRPr="005A3804" w:rsidRDefault="003B7BBC" w:rsidP="003B7BBC">
      <w:pPr>
        <w:spacing w:beforeLines="20" w:afterLines="20" w:line="360" w:lineRule="auto"/>
        <w:rPr>
          <w:b/>
          <w:sz w:val="27"/>
          <w:szCs w:val="27"/>
        </w:rPr>
      </w:pPr>
      <w:r w:rsidRPr="005A3804">
        <w:rPr>
          <w:b/>
          <w:sz w:val="27"/>
          <w:szCs w:val="27"/>
        </w:rPr>
        <w:t xml:space="preserve">Hoạt động 1: Tìm hiểu về </w:t>
      </w:r>
      <w:r>
        <w:rPr>
          <w:b/>
          <w:sz w:val="27"/>
          <w:szCs w:val="27"/>
        </w:rPr>
        <w:t>tiêu chuẩn khổ giấy</w:t>
      </w:r>
    </w:p>
    <w:p w:rsidR="003B7BBC" w:rsidRPr="005A3804" w:rsidRDefault="003B7BBC" w:rsidP="003B7BBC">
      <w:pPr>
        <w:tabs>
          <w:tab w:val="left" w:pos="567"/>
          <w:tab w:val="left" w:pos="1134"/>
        </w:tabs>
        <w:spacing w:beforeLines="20" w:afterLines="20" w:line="360" w:lineRule="auto"/>
        <w:jc w:val="both"/>
        <w:rPr>
          <w:sz w:val="27"/>
          <w:szCs w:val="27"/>
        </w:rPr>
      </w:pPr>
      <w:r w:rsidRPr="005A3804">
        <w:rPr>
          <w:b/>
          <w:sz w:val="27"/>
          <w:szCs w:val="27"/>
        </w:rPr>
        <w:t>a) Mục tiêu:</w:t>
      </w:r>
      <w:r w:rsidRPr="005A3804">
        <w:rPr>
          <w:sz w:val="27"/>
          <w:szCs w:val="27"/>
        </w:rPr>
        <w:t xml:space="preserve"> Mô tả được </w:t>
      </w:r>
      <w:r>
        <w:rPr>
          <w:sz w:val="27"/>
          <w:szCs w:val="27"/>
        </w:rPr>
        <w:t>nội dung tiêu chuẩn khổ giấy</w:t>
      </w:r>
      <w:r w:rsidRPr="005A3804">
        <w:rPr>
          <w:sz w:val="27"/>
          <w:szCs w:val="27"/>
        </w:rPr>
        <w:t>.</w:t>
      </w:r>
    </w:p>
    <w:p w:rsidR="003B7BBC" w:rsidRDefault="003B7BBC" w:rsidP="003B7BBC">
      <w:pPr>
        <w:tabs>
          <w:tab w:val="left" w:pos="567"/>
          <w:tab w:val="left" w:pos="1134"/>
        </w:tabs>
        <w:spacing w:beforeLines="20" w:afterLines="20" w:line="360" w:lineRule="auto"/>
        <w:jc w:val="both"/>
        <w:rPr>
          <w:sz w:val="27"/>
          <w:szCs w:val="27"/>
        </w:rPr>
      </w:pPr>
      <w:r w:rsidRPr="005A3804">
        <w:rPr>
          <w:b/>
          <w:sz w:val="27"/>
          <w:szCs w:val="27"/>
        </w:rPr>
        <w:t xml:space="preserve">b) Nội dung: </w:t>
      </w:r>
    </w:p>
    <w:p w:rsidR="003B7BBC" w:rsidRDefault="003B7BBC" w:rsidP="003B7BBC">
      <w:pPr>
        <w:tabs>
          <w:tab w:val="left" w:pos="567"/>
          <w:tab w:val="left" w:pos="1134"/>
        </w:tabs>
        <w:spacing w:beforeLines="20" w:afterLines="20" w:line="360" w:lineRule="auto"/>
        <w:jc w:val="both"/>
        <w:rPr>
          <w:sz w:val="27"/>
          <w:szCs w:val="27"/>
        </w:rPr>
      </w:pPr>
      <w:r>
        <w:rPr>
          <w:sz w:val="27"/>
          <w:szCs w:val="27"/>
        </w:rPr>
        <w:t>- HS tìm hiểu số hiệu tiêu chuẩn khổ giấy, kích thước các khổ giấy chính, cách tạo cac khổ giấy chính từ khổ giấy A0.</w:t>
      </w:r>
    </w:p>
    <w:p w:rsidR="003B7BBC" w:rsidRPr="005A3804" w:rsidRDefault="003B7BBC" w:rsidP="003B7BBC">
      <w:pPr>
        <w:tabs>
          <w:tab w:val="left" w:pos="567"/>
          <w:tab w:val="left" w:pos="1134"/>
        </w:tabs>
        <w:spacing w:beforeLines="20" w:afterLines="20" w:line="360" w:lineRule="auto"/>
        <w:jc w:val="both"/>
        <w:rPr>
          <w:b/>
          <w:sz w:val="27"/>
          <w:szCs w:val="27"/>
        </w:rPr>
      </w:pPr>
      <w:r>
        <w:rPr>
          <w:sz w:val="27"/>
          <w:szCs w:val="27"/>
        </w:rPr>
        <w:t>- HS tìm hiểu nội dung khung tên và cách vẽ khung tên.</w:t>
      </w:r>
    </w:p>
    <w:p w:rsidR="003B7BBC" w:rsidRDefault="003B7BBC" w:rsidP="003B7BBC">
      <w:pPr>
        <w:tabs>
          <w:tab w:val="left" w:pos="567"/>
          <w:tab w:val="left" w:pos="1134"/>
        </w:tabs>
        <w:spacing w:beforeLines="20" w:afterLines="20" w:line="360" w:lineRule="auto"/>
        <w:jc w:val="both"/>
        <w:rPr>
          <w:sz w:val="27"/>
          <w:szCs w:val="27"/>
        </w:rPr>
      </w:pPr>
      <w:r w:rsidRPr="005A3804">
        <w:rPr>
          <w:b/>
          <w:sz w:val="27"/>
          <w:szCs w:val="27"/>
        </w:rPr>
        <w:t xml:space="preserve">c) Sản phẩm: </w:t>
      </w:r>
    </w:p>
    <w:p w:rsidR="003B7BBC" w:rsidRDefault="003B7BBC" w:rsidP="003B7BBC">
      <w:pPr>
        <w:tabs>
          <w:tab w:val="left" w:pos="567"/>
          <w:tab w:val="left" w:pos="1134"/>
        </w:tabs>
        <w:spacing w:beforeLines="20" w:afterLines="20" w:line="360" w:lineRule="auto"/>
        <w:jc w:val="both"/>
        <w:rPr>
          <w:sz w:val="27"/>
          <w:szCs w:val="27"/>
        </w:rPr>
      </w:pPr>
      <w:r>
        <w:rPr>
          <w:sz w:val="27"/>
          <w:szCs w:val="27"/>
        </w:rPr>
        <w:t>- HS tra cứu được kích thước khổ giấy khi biết kí hiệu khổ giấy và ngược lại.</w:t>
      </w:r>
    </w:p>
    <w:p w:rsidR="003B7BBC" w:rsidRDefault="003B7BBC" w:rsidP="003B7BBC">
      <w:pPr>
        <w:tabs>
          <w:tab w:val="left" w:pos="567"/>
          <w:tab w:val="left" w:pos="1134"/>
        </w:tabs>
        <w:spacing w:beforeLines="20" w:afterLines="20" w:line="360" w:lineRule="auto"/>
        <w:jc w:val="both"/>
        <w:rPr>
          <w:sz w:val="27"/>
          <w:szCs w:val="27"/>
        </w:rPr>
      </w:pPr>
      <w:r>
        <w:rPr>
          <w:sz w:val="27"/>
          <w:szCs w:val="27"/>
        </w:rPr>
        <w:t>- HS biết cách tạo các khổ giấy chính từ khổ A0.</w:t>
      </w:r>
    </w:p>
    <w:p w:rsidR="003B7BBC" w:rsidRPr="005A3804" w:rsidRDefault="003B7BBC" w:rsidP="003B7BBC">
      <w:pPr>
        <w:tabs>
          <w:tab w:val="left" w:pos="567"/>
          <w:tab w:val="left" w:pos="1134"/>
        </w:tabs>
        <w:spacing w:beforeLines="20" w:afterLines="20" w:line="360" w:lineRule="auto"/>
        <w:jc w:val="both"/>
        <w:rPr>
          <w:sz w:val="27"/>
          <w:szCs w:val="27"/>
        </w:rPr>
      </w:pPr>
      <w:r>
        <w:rPr>
          <w:sz w:val="27"/>
          <w:szCs w:val="27"/>
        </w:rPr>
        <w:lastRenderedPageBreak/>
        <w:t>- HS mô tả được cách vẽ khung bản vẽ, khung tên.</w:t>
      </w:r>
    </w:p>
    <w:p w:rsidR="003B7BBC" w:rsidRPr="005A3804" w:rsidRDefault="003B7BBC" w:rsidP="003B7BBC">
      <w:pPr>
        <w:tabs>
          <w:tab w:val="left" w:pos="567"/>
          <w:tab w:val="left" w:pos="1134"/>
        </w:tabs>
        <w:spacing w:beforeLines="20" w:afterLines="20" w:line="360" w:lineRule="auto"/>
        <w:rPr>
          <w:b/>
          <w:sz w:val="27"/>
          <w:szCs w:val="27"/>
        </w:rPr>
      </w:pPr>
      <w:r w:rsidRPr="005A3804">
        <w:rPr>
          <w:b/>
          <w:sz w:val="27"/>
          <w:szCs w:val="27"/>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526"/>
        <w:gridCol w:w="4080"/>
      </w:tblGrid>
      <w:tr w:rsidR="003B7BBC" w:rsidRPr="005A3804" w:rsidTr="001F4AAC">
        <w:trPr>
          <w:trHeight w:val="641"/>
        </w:trPr>
        <w:tc>
          <w:tcPr>
            <w:tcW w:w="5526" w:type="dxa"/>
            <w:vAlign w:val="center"/>
          </w:tcPr>
          <w:p w:rsidR="003B7BBC" w:rsidRPr="005A3804" w:rsidRDefault="003B7BBC" w:rsidP="001F4AAC">
            <w:pPr>
              <w:tabs>
                <w:tab w:val="left" w:pos="567"/>
                <w:tab w:val="left" w:pos="1134"/>
              </w:tabs>
              <w:spacing w:beforeLines="20" w:afterLines="20" w:line="360" w:lineRule="auto"/>
              <w:jc w:val="center"/>
              <w:rPr>
                <w:b/>
                <w:sz w:val="27"/>
                <w:szCs w:val="27"/>
              </w:rPr>
            </w:pPr>
            <w:r w:rsidRPr="005A3804">
              <w:rPr>
                <w:b/>
                <w:sz w:val="27"/>
                <w:szCs w:val="27"/>
              </w:rPr>
              <w:t>HOẠT ĐỘNG CỦA GV VÀ HS</w:t>
            </w:r>
          </w:p>
        </w:tc>
        <w:tc>
          <w:tcPr>
            <w:tcW w:w="4080" w:type="dxa"/>
            <w:vAlign w:val="center"/>
          </w:tcPr>
          <w:p w:rsidR="003B7BBC" w:rsidRPr="005A3804" w:rsidRDefault="003B7BBC" w:rsidP="001F4AAC">
            <w:pPr>
              <w:tabs>
                <w:tab w:val="left" w:pos="567"/>
                <w:tab w:val="left" w:pos="1134"/>
              </w:tabs>
              <w:spacing w:beforeLines="20" w:afterLines="20" w:line="360" w:lineRule="auto"/>
              <w:jc w:val="center"/>
              <w:rPr>
                <w:b/>
                <w:sz w:val="27"/>
                <w:szCs w:val="27"/>
              </w:rPr>
            </w:pPr>
            <w:r w:rsidRPr="005A3804">
              <w:rPr>
                <w:b/>
                <w:sz w:val="27"/>
                <w:szCs w:val="27"/>
              </w:rPr>
              <w:t>SẢN PHẨM DỰ KIẾN</w:t>
            </w:r>
          </w:p>
        </w:tc>
      </w:tr>
      <w:tr w:rsidR="003B7BBC" w:rsidRPr="005A3804" w:rsidTr="001F4AAC">
        <w:tc>
          <w:tcPr>
            <w:tcW w:w="5526" w:type="dxa"/>
          </w:tcPr>
          <w:p w:rsidR="003B7BBC" w:rsidRPr="005A3804" w:rsidRDefault="003B7BBC" w:rsidP="001F4AAC">
            <w:pPr>
              <w:spacing w:beforeLines="20" w:afterLines="20" w:line="360" w:lineRule="auto"/>
              <w:jc w:val="both"/>
              <w:rPr>
                <w:b/>
                <w:sz w:val="27"/>
                <w:szCs w:val="27"/>
              </w:rPr>
            </w:pPr>
            <w:r w:rsidRPr="005A3804">
              <w:rPr>
                <w:b/>
                <w:sz w:val="27"/>
                <w:szCs w:val="27"/>
              </w:rPr>
              <w:t>Bước 1: GV chuyển giao nhiệm vụ:</w:t>
            </w:r>
          </w:p>
          <w:p w:rsidR="003B7BBC" w:rsidRDefault="003B7BBC" w:rsidP="001F4AAC">
            <w:pPr>
              <w:spacing w:beforeLines="20" w:afterLines="20" w:line="360" w:lineRule="auto"/>
              <w:jc w:val="both"/>
              <w:rPr>
                <w:sz w:val="27"/>
                <w:szCs w:val="27"/>
              </w:rPr>
            </w:pPr>
            <w:r w:rsidRPr="005A3804">
              <w:rPr>
                <w:sz w:val="27"/>
                <w:szCs w:val="27"/>
              </w:rPr>
              <w:t>- GV yêu cầu HS đ</w:t>
            </w:r>
            <w:r>
              <w:rPr>
                <w:sz w:val="27"/>
                <w:szCs w:val="27"/>
              </w:rPr>
              <w:t>ọc nội dung mục I SGK tr.6.</w:t>
            </w:r>
          </w:p>
          <w:p w:rsidR="003B7BBC" w:rsidRDefault="003B7BBC" w:rsidP="001F4AAC">
            <w:pPr>
              <w:spacing w:beforeLines="20" w:afterLines="20" w:line="360" w:lineRule="auto"/>
              <w:jc w:val="both"/>
              <w:rPr>
                <w:i/>
                <w:sz w:val="27"/>
                <w:szCs w:val="27"/>
              </w:rPr>
            </w:pPr>
            <w:r>
              <w:rPr>
                <w:sz w:val="27"/>
                <w:szCs w:val="27"/>
              </w:rPr>
              <w:t xml:space="preserve">- GV cho HS thảo luận nhóm đôi, quan sát Hình 1.2 SGK và hoàn thành hộp chức năng Khám phá trang 6: </w:t>
            </w:r>
            <w:r>
              <w:rPr>
                <w:i/>
                <w:sz w:val="27"/>
                <w:szCs w:val="27"/>
              </w:rPr>
              <w:t>Quan sát Hình 1.2 và nêu cách tạo ra các khổ giấy chính từ khổ giấy A0.</w:t>
            </w:r>
          </w:p>
          <w:p w:rsidR="003B7BBC" w:rsidRPr="00FF23D2" w:rsidRDefault="003B7BBC" w:rsidP="001F4AAC">
            <w:pPr>
              <w:spacing w:beforeLines="20" w:afterLines="20" w:line="360" w:lineRule="auto"/>
              <w:jc w:val="both"/>
              <w:rPr>
                <w:sz w:val="27"/>
                <w:szCs w:val="27"/>
              </w:rPr>
            </w:pPr>
            <w:r>
              <w:rPr>
                <w:noProof/>
                <w:sz w:val="27"/>
                <w:szCs w:val="27"/>
              </w:rPr>
              <w:drawing>
                <wp:inline distT="0" distB="0" distL="0" distR="0">
                  <wp:extent cx="3371850" cy="22517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20.1.png"/>
                          <pic:cNvPicPr/>
                        </pic:nvPicPr>
                        <pic:blipFill>
                          <a:blip r:embed="rId6">
                            <a:clrChange>
                              <a:clrFrom>
                                <a:srgbClr val="FAFAFA"/>
                              </a:clrFrom>
                              <a:clrTo>
                                <a:srgbClr val="FAFAFA">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371850" cy="2251710"/>
                          </a:xfrm>
                          <a:prstGeom prst="rect">
                            <a:avLst/>
                          </a:prstGeom>
                        </pic:spPr>
                      </pic:pic>
                    </a:graphicData>
                  </a:graphic>
                </wp:inline>
              </w:drawing>
            </w:r>
          </w:p>
          <w:p w:rsidR="003B7BBC" w:rsidRDefault="003B7BBC" w:rsidP="001F4AAC">
            <w:pPr>
              <w:spacing w:beforeLines="20" w:afterLines="20" w:line="360" w:lineRule="auto"/>
              <w:jc w:val="both"/>
              <w:rPr>
                <w:i/>
                <w:sz w:val="27"/>
                <w:szCs w:val="27"/>
              </w:rPr>
            </w:pPr>
            <w:r>
              <w:rPr>
                <w:sz w:val="27"/>
                <w:szCs w:val="27"/>
              </w:rPr>
              <w:t xml:space="preserve">- GV nhận xét các câu trả lời của HS và khái quát lại nội dung trong SGK: </w:t>
            </w:r>
            <w:r>
              <w:rPr>
                <w:i/>
                <w:sz w:val="27"/>
                <w:szCs w:val="27"/>
              </w:rPr>
              <w:t>Các khổ giấy chính của bản vẽ kĩ thuật được trình bày trong bảng 1.1 SGK. Chia đôi một khổ giấy theo chiều dài sẽ được 2 tờ của khổ giấy nhỏ hơn.</w:t>
            </w:r>
          </w:p>
          <w:p w:rsidR="003B7BBC" w:rsidRDefault="003B7BBC" w:rsidP="001F4AAC">
            <w:pPr>
              <w:spacing w:beforeLines="20" w:afterLines="20" w:line="360" w:lineRule="auto"/>
              <w:jc w:val="both"/>
              <w:rPr>
                <w:sz w:val="27"/>
                <w:szCs w:val="27"/>
              </w:rPr>
            </w:pPr>
            <w:r>
              <w:rPr>
                <w:sz w:val="27"/>
                <w:szCs w:val="27"/>
              </w:rPr>
              <w:t xml:space="preserve">- GV yêu cầu HS đọc mục </w:t>
            </w:r>
            <w:r w:rsidRPr="00A2383F">
              <w:rPr>
                <w:b/>
                <w:i/>
                <w:sz w:val="27"/>
                <w:szCs w:val="27"/>
              </w:rPr>
              <w:t>Thông tin bổ sung</w:t>
            </w:r>
            <w:r>
              <w:rPr>
                <w:sz w:val="27"/>
                <w:szCs w:val="27"/>
              </w:rPr>
              <w:t xml:space="preserve"> SGK tr.7 để hiểu các chuẩn bị 1 tờ giấy vẽ và áp dụng vào mục vận dụng cuối bài.</w:t>
            </w:r>
          </w:p>
          <w:p w:rsidR="003B7BBC" w:rsidRPr="00A2383F" w:rsidRDefault="003B7BBC" w:rsidP="001F4AAC">
            <w:pPr>
              <w:spacing w:beforeLines="20" w:afterLines="20" w:line="360" w:lineRule="auto"/>
              <w:jc w:val="center"/>
              <w:rPr>
                <w:sz w:val="27"/>
                <w:szCs w:val="27"/>
              </w:rPr>
            </w:pPr>
            <w:r>
              <w:rPr>
                <w:noProof/>
                <w:sz w:val="27"/>
                <w:szCs w:val="27"/>
              </w:rPr>
              <w:lastRenderedPageBreak/>
              <w:drawing>
                <wp:inline distT="0" distB="0" distL="0" distR="0">
                  <wp:extent cx="2599321" cy="29527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20.2.png"/>
                          <pic:cNvPicPr/>
                        </pic:nvPicPr>
                        <pic:blipFill>
                          <a:blip r:embed="rId7">
                            <a:clrChange>
                              <a:clrFrom>
                                <a:srgbClr val="F2F2F2"/>
                              </a:clrFrom>
                              <a:clrTo>
                                <a:srgbClr val="F2F2F2">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603546" cy="2957550"/>
                          </a:xfrm>
                          <a:prstGeom prst="rect">
                            <a:avLst/>
                          </a:prstGeom>
                        </pic:spPr>
                      </pic:pic>
                    </a:graphicData>
                  </a:graphic>
                </wp:inline>
              </w:drawing>
            </w:r>
          </w:p>
          <w:p w:rsidR="003B7BBC" w:rsidRPr="005A3804" w:rsidRDefault="003B7BBC" w:rsidP="001F4AAC">
            <w:pPr>
              <w:spacing w:beforeLines="20" w:afterLines="20" w:line="360" w:lineRule="auto"/>
              <w:jc w:val="both"/>
              <w:rPr>
                <w:sz w:val="27"/>
                <w:szCs w:val="27"/>
              </w:rPr>
            </w:pPr>
            <w:r w:rsidRPr="005A3804">
              <w:rPr>
                <w:b/>
                <w:sz w:val="27"/>
                <w:szCs w:val="27"/>
              </w:rPr>
              <w:t xml:space="preserve">Bước 2: HS thực hiện nhiệm vụ học tập: </w:t>
            </w:r>
          </w:p>
          <w:p w:rsidR="003B7BBC" w:rsidRPr="005A3804" w:rsidRDefault="003B7BBC" w:rsidP="001F4AAC">
            <w:pPr>
              <w:spacing w:beforeLines="20" w:afterLines="20" w:line="360" w:lineRule="auto"/>
              <w:jc w:val="both"/>
              <w:rPr>
                <w:sz w:val="27"/>
                <w:szCs w:val="27"/>
              </w:rPr>
            </w:pPr>
            <w:r w:rsidRPr="005A3804">
              <w:rPr>
                <w:sz w:val="27"/>
                <w:szCs w:val="27"/>
              </w:rPr>
              <w:t xml:space="preserve">- HS quan sát hình, đọc thông tin SGK, </w:t>
            </w:r>
            <w:r>
              <w:rPr>
                <w:sz w:val="27"/>
                <w:szCs w:val="27"/>
              </w:rPr>
              <w:t>hoàn thành hộp chức năng Khám phá</w:t>
            </w:r>
            <w:r w:rsidRPr="005A3804">
              <w:rPr>
                <w:sz w:val="27"/>
                <w:szCs w:val="27"/>
              </w:rPr>
              <w:t>.</w:t>
            </w:r>
          </w:p>
          <w:p w:rsidR="003B7BBC" w:rsidRDefault="003B7BBC" w:rsidP="001F4AAC">
            <w:pPr>
              <w:spacing w:beforeLines="20" w:afterLines="20" w:line="360" w:lineRule="auto"/>
              <w:jc w:val="both"/>
              <w:rPr>
                <w:sz w:val="27"/>
                <w:szCs w:val="27"/>
              </w:rPr>
            </w:pPr>
            <w:r w:rsidRPr="005A3804">
              <w:rPr>
                <w:sz w:val="27"/>
                <w:szCs w:val="27"/>
              </w:rPr>
              <w:t xml:space="preserve">- HS theo dõi, lắng nghe GV </w:t>
            </w:r>
            <w:r>
              <w:rPr>
                <w:sz w:val="27"/>
                <w:szCs w:val="27"/>
              </w:rPr>
              <w:t>khái quát lại nội dung SGK.</w:t>
            </w:r>
          </w:p>
          <w:p w:rsidR="003B7BBC" w:rsidRPr="00A2383F" w:rsidRDefault="003B7BBC" w:rsidP="001F4AAC">
            <w:pPr>
              <w:spacing w:beforeLines="20" w:afterLines="20" w:line="360" w:lineRule="auto"/>
              <w:jc w:val="both"/>
              <w:rPr>
                <w:sz w:val="27"/>
                <w:szCs w:val="27"/>
              </w:rPr>
            </w:pPr>
            <w:r>
              <w:rPr>
                <w:sz w:val="27"/>
                <w:szCs w:val="27"/>
              </w:rPr>
              <w:t xml:space="preserve">- HS đọc mục </w:t>
            </w:r>
            <w:r>
              <w:rPr>
                <w:b/>
                <w:i/>
                <w:sz w:val="27"/>
                <w:szCs w:val="27"/>
              </w:rPr>
              <w:t xml:space="preserve">Thông tin bổ sung </w:t>
            </w:r>
            <w:r>
              <w:rPr>
                <w:sz w:val="27"/>
                <w:szCs w:val="27"/>
              </w:rPr>
              <w:t>SGK tr.7.</w:t>
            </w:r>
          </w:p>
          <w:p w:rsidR="003B7BBC" w:rsidRPr="005A3804" w:rsidRDefault="003B7BBC" w:rsidP="001F4AAC">
            <w:pPr>
              <w:spacing w:beforeLines="20" w:afterLines="20" w:line="360" w:lineRule="auto"/>
              <w:jc w:val="both"/>
              <w:rPr>
                <w:sz w:val="27"/>
                <w:szCs w:val="27"/>
              </w:rPr>
            </w:pPr>
            <w:r w:rsidRPr="005A3804">
              <w:rPr>
                <w:sz w:val="27"/>
                <w:szCs w:val="27"/>
              </w:rPr>
              <w:t>- GV hỗ trợ, quan sát.</w:t>
            </w:r>
          </w:p>
          <w:p w:rsidR="003B7BBC" w:rsidRPr="005A3804" w:rsidRDefault="003B7BBC" w:rsidP="001F4AAC">
            <w:pPr>
              <w:spacing w:beforeLines="20" w:afterLines="20" w:line="360" w:lineRule="auto"/>
              <w:jc w:val="both"/>
              <w:rPr>
                <w:b/>
                <w:sz w:val="27"/>
                <w:szCs w:val="27"/>
              </w:rPr>
            </w:pPr>
            <w:r w:rsidRPr="005A3804">
              <w:rPr>
                <w:b/>
                <w:sz w:val="27"/>
                <w:szCs w:val="27"/>
              </w:rPr>
              <w:t xml:space="preserve">Bước 3: Báo cáo kết quả hoạt động, thảo luận: </w:t>
            </w:r>
          </w:p>
          <w:p w:rsidR="003B7BBC" w:rsidRPr="005A3804" w:rsidRDefault="003B7BBC" w:rsidP="001F4AAC">
            <w:pPr>
              <w:spacing w:beforeLines="20" w:afterLines="20" w:line="360" w:lineRule="auto"/>
              <w:jc w:val="both"/>
              <w:rPr>
                <w:sz w:val="27"/>
                <w:szCs w:val="27"/>
              </w:rPr>
            </w:pPr>
            <w:r w:rsidRPr="005A3804">
              <w:rPr>
                <w:sz w:val="27"/>
                <w:szCs w:val="27"/>
              </w:rPr>
              <w:t>- HS xung phong trình bày câu trả lời.</w:t>
            </w:r>
          </w:p>
          <w:p w:rsidR="003B7BBC" w:rsidRPr="005A3804" w:rsidRDefault="003B7BBC" w:rsidP="001F4AAC">
            <w:pPr>
              <w:spacing w:beforeLines="20" w:afterLines="20" w:line="360" w:lineRule="auto"/>
              <w:jc w:val="both"/>
              <w:rPr>
                <w:sz w:val="27"/>
                <w:szCs w:val="27"/>
              </w:rPr>
            </w:pPr>
            <w:r w:rsidRPr="005A3804">
              <w:rPr>
                <w:sz w:val="27"/>
                <w:szCs w:val="27"/>
              </w:rPr>
              <w:t xml:space="preserve">- Một số HS khác nhận xét, bổ sung cho bạn. </w:t>
            </w:r>
          </w:p>
          <w:p w:rsidR="003B7BBC" w:rsidRPr="005A3804" w:rsidRDefault="003B7BBC" w:rsidP="001F4AAC">
            <w:pPr>
              <w:tabs>
                <w:tab w:val="left" w:pos="567"/>
                <w:tab w:val="left" w:pos="1134"/>
              </w:tabs>
              <w:spacing w:beforeLines="20" w:afterLines="20" w:line="360" w:lineRule="auto"/>
              <w:jc w:val="both"/>
              <w:rPr>
                <w:b/>
                <w:sz w:val="27"/>
                <w:szCs w:val="27"/>
              </w:rPr>
            </w:pPr>
            <w:r w:rsidRPr="005A3804">
              <w:rPr>
                <w:b/>
                <w:sz w:val="27"/>
                <w:szCs w:val="27"/>
              </w:rPr>
              <w:t xml:space="preserve">Bước 4: Đánh giá kết quả thực hiện: </w:t>
            </w:r>
          </w:p>
          <w:p w:rsidR="003B7BBC" w:rsidRPr="005A3804" w:rsidRDefault="003B7BBC" w:rsidP="001F4AAC">
            <w:pPr>
              <w:tabs>
                <w:tab w:val="left" w:pos="567"/>
                <w:tab w:val="left" w:pos="1134"/>
              </w:tabs>
              <w:spacing w:beforeLines="20" w:afterLines="20" w:line="360" w:lineRule="auto"/>
              <w:jc w:val="both"/>
              <w:rPr>
                <w:b/>
                <w:sz w:val="27"/>
                <w:szCs w:val="27"/>
              </w:rPr>
            </w:pPr>
            <w:r w:rsidRPr="005A3804">
              <w:rPr>
                <w:sz w:val="27"/>
                <w:szCs w:val="27"/>
              </w:rPr>
              <w:t>- GV nêu nhận xét, tổng quát lại kiến thức.</w:t>
            </w:r>
          </w:p>
        </w:tc>
        <w:tc>
          <w:tcPr>
            <w:tcW w:w="4080" w:type="dxa"/>
          </w:tcPr>
          <w:p w:rsidR="003B7BBC" w:rsidRPr="005A3804" w:rsidRDefault="003B7BBC" w:rsidP="001F4AAC">
            <w:pPr>
              <w:tabs>
                <w:tab w:val="left" w:pos="567"/>
                <w:tab w:val="left" w:pos="1134"/>
              </w:tabs>
              <w:spacing w:beforeLines="20" w:afterLines="20" w:line="360" w:lineRule="auto"/>
              <w:jc w:val="both"/>
              <w:rPr>
                <w:b/>
                <w:sz w:val="27"/>
                <w:szCs w:val="27"/>
              </w:rPr>
            </w:pPr>
            <w:r w:rsidRPr="005A3804">
              <w:rPr>
                <w:b/>
                <w:sz w:val="27"/>
                <w:szCs w:val="27"/>
              </w:rPr>
              <w:lastRenderedPageBreak/>
              <w:t xml:space="preserve">I. </w:t>
            </w:r>
            <w:r>
              <w:rPr>
                <w:b/>
                <w:sz w:val="27"/>
                <w:szCs w:val="27"/>
              </w:rPr>
              <w:t>Khổ giấy</w:t>
            </w:r>
          </w:p>
          <w:p w:rsidR="003B7BBC" w:rsidRDefault="003B7BBC" w:rsidP="001F4AAC">
            <w:pPr>
              <w:tabs>
                <w:tab w:val="left" w:pos="567"/>
                <w:tab w:val="left" w:pos="1134"/>
              </w:tabs>
              <w:spacing w:beforeLines="20" w:afterLines="20" w:line="360" w:lineRule="auto"/>
              <w:jc w:val="both"/>
              <w:rPr>
                <w:sz w:val="27"/>
                <w:szCs w:val="27"/>
              </w:rPr>
            </w:pPr>
            <w:r w:rsidRPr="005A3804">
              <w:rPr>
                <w:sz w:val="27"/>
                <w:szCs w:val="27"/>
              </w:rPr>
              <w:t xml:space="preserve">- </w:t>
            </w:r>
            <w:r>
              <w:rPr>
                <w:sz w:val="27"/>
                <w:szCs w:val="27"/>
              </w:rPr>
              <w:t>Các kích thước khổ giấy:</w:t>
            </w:r>
          </w:p>
          <w:p w:rsidR="003B7BBC" w:rsidRPr="00D6474C" w:rsidRDefault="003B7BBC" w:rsidP="001F4AAC">
            <w:pPr>
              <w:spacing w:beforeLines="20" w:afterLines="20" w:line="360" w:lineRule="auto"/>
              <w:jc w:val="center"/>
              <w:rPr>
                <w:i/>
                <w:sz w:val="27"/>
                <w:szCs w:val="27"/>
              </w:rPr>
            </w:pPr>
            <w:r w:rsidRPr="00D6474C">
              <w:rPr>
                <w:i/>
                <w:sz w:val="27"/>
                <w:szCs w:val="27"/>
              </w:rPr>
              <w:t>Bảng 1.1. Các khổ giấy chính</w:t>
            </w:r>
          </w:p>
          <w:tbl>
            <w:tblPr>
              <w:tblStyle w:val="TableGrid"/>
              <w:tblW w:w="3867" w:type="dxa"/>
              <w:tblLayout w:type="fixed"/>
              <w:tblLook w:val="04A0"/>
            </w:tblPr>
            <w:tblGrid>
              <w:gridCol w:w="1270"/>
              <w:gridCol w:w="2597"/>
            </w:tblGrid>
            <w:tr w:rsidR="003B7BBC" w:rsidRPr="00C3503A" w:rsidTr="001F4AAC">
              <w:trPr>
                <w:trHeight w:val="363"/>
              </w:trPr>
              <w:tc>
                <w:tcPr>
                  <w:tcW w:w="1270" w:type="dxa"/>
                  <w:shd w:val="clear" w:color="auto" w:fill="F2DBDB" w:themeFill="accent2" w:themeFillTint="33"/>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Kí hiệu</w:t>
                  </w:r>
                </w:p>
              </w:tc>
              <w:tc>
                <w:tcPr>
                  <w:tcW w:w="2597" w:type="dxa"/>
                  <w:shd w:val="clear" w:color="auto" w:fill="F2DBDB" w:themeFill="accent2" w:themeFillTint="33"/>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Kích thước (mm)</w:t>
                  </w:r>
                </w:p>
              </w:tc>
            </w:tr>
            <w:tr w:rsidR="003B7BBC" w:rsidRPr="00C3503A" w:rsidTr="001F4AAC">
              <w:trPr>
                <w:trHeight w:val="352"/>
              </w:trPr>
              <w:tc>
                <w:tcPr>
                  <w:tcW w:w="1270"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A0</w:t>
                  </w:r>
                </w:p>
              </w:tc>
              <w:tc>
                <w:tcPr>
                  <w:tcW w:w="2597"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1 189 × 841</w:t>
                  </w:r>
                </w:p>
              </w:tc>
            </w:tr>
            <w:tr w:rsidR="003B7BBC" w:rsidRPr="00C3503A" w:rsidTr="001F4AAC">
              <w:trPr>
                <w:trHeight w:val="363"/>
              </w:trPr>
              <w:tc>
                <w:tcPr>
                  <w:tcW w:w="1270"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A1</w:t>
                  </w:r>
                </w:p>
              </w:tc>
              <w:tc>
                <w:tcPr>
                  <w:tcW w:w="2597"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841 × 594</w:t>
                  </w:r>
                </w:p>
              </w:tc>
            </w:tr>
            <w:tr w:rsidR="003B7BBC" w:rsidRPr="00C3503A" w:rsidTr="001F4AAC">
              <w:trPr>
                <w:trHeight w:val="363"/>
              </w:trPr>
              <w:tc>
                <w:tcPr>
                  <w:tcW w:w="1270"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A2</w:t>
                  </w:r>
                </w:p>
              </w:tc>
              <w:tc>
                <w:tcPr>
                  <w:tcW w:w="2597"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594 × 420</w:t>
                  </w:r>
                </w:p>
              </w:tc>
            </w:tr>
            <w:tr w:rsidR="003B7BBC" w:rsidRPr="00C3503A" w:rsidTr="001F4AAC">
              <w:trPr>
                <w:trHeight w:val="363"/>
              </w:trPr>
              <w:tc>
                <w:tcPr>
                  <w:tcW w:w="1270"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A3</w:t>
                  </w:r>
                </w:p>
              </w:tc>
              <w:tc>
                <w:tcPr>
                  <w:tcW w:w="2597"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420 × 297</w:t>
                  </w:r>
                </w:p>
              </w:tc>
            </w:tr>
            <w:tr w:rsidR="003B7BBC" w:rsidRPr="00C3503A" w:rsidTr="001F4AAC">
              <w:trPr>
                <w:trHeight w:val="363"/>
              </w:trPr>
              <w:tc>
                <w:tcPr>
                  <w:tcW w:w="1270"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A4</w:t>
                  </w:r>
                </w:p>
              </w:tc>
              <w:tc>
                <w:tcPr>
                  <w:tcW w:w="2597" w:type="dxa"/>
                </w:tcPr>
                <w:p w:rsidR="003B7BBC" w:rsidRPr="00C3503A" w:rsidRDefault="003B7BBC" w:rsidP="001F4AAC">
                  <w:pPr>
                    <w:spacing w:beforeLines="20" w:afterLines="20" w:line="360" w:lineRule="auto"/>
                    <w:jc w:val="center"/>
                    <w:rPr>
                      <w:rFonts w:ascii="Times New Roman"/>
                      <w:sz w:val="27"/>
                      <w:szCs w:val="27"/>
                    </w:rPr>
                  </w:pPr>
                  <w:r w:rsidRPr="00C3503A">
                    <w:rPr>
                      <w:rFonts w:ascii="Times New Roman"/>
                      <w:sz w:val="27"/>
                      <w:szCs w:val="27"/>
                    </w:rPr>
                    <w:t>297 × 210</w:t>
                  </w:r>
                </w:p>
              </w:tc>
            </w:tr>
          </w:tbl>
          <w:p w:rsidR="003B7BBC" w:rsidRDefault="003B7BBC" w:rsidP="001F4AAC">
            <w:pPr>
              <w:tabs>
                <w:tab w:val="left" w:pos="567"/>
                <w:tab w:val="left" w:pos="1134"/>
              </w:tabs>
              <w:spacing w:beforeLines="20" w:afterLines="20" w:line="360" w:lineRule="auto"/>
              <w:jc w:val="both"/>
              <w:rPr>
                <w:sz w:val="27"/>
                <w:szCs w:val="27"/>
              </w:rPr>
            </w:pPr>
            <w:r w:rsidRPr="00C3503A">
              <w:rPr>
                <w:sz w:val="27"/>
                <w:szCs w:val="27"/>
              </w:rPr>
              <w:t>- Cách tạo các</w:t>
            </w:r>
            <w:r>
              <w:rPr>
                <w:sz w:val="27"/>
                <w:szCs w:val="27"/>
              </w:rPr>
              <w:t xml:space="preserve"> khổ giấy chính từ khổ A0: </w:t>
            </w:r>
            <w:r w:rsidRPr="00C3503A">
              <w:rPr>
                <w:sz w:val="27"/>
                <w:szCs w:val="27"/>
              </w:rPr>
              <w:t>Chia đôi một khổ giấy theo chiều dài sẽ được 2 tờ của khổ giấy nhỏ hơn.</w:t>
            </w:r>
          </w:p>
          <w:p w:rsidR="003B7BBC" w:rsidRDefault="003B7BBC" w:rsidP="001F4AAC">
            <w:pPr>
              <w:tabs>
                <w:tab w:val="left" w:pos="567"/>
                <w:tab w:val="left" w:pos="1134"/>
              </w:tabs>
              <w:spacing w:beforeLines="20" w:afterLines="20" w:line="360" w:lineRule="auto"/>
              <w:jc w:val="both"/>
              <w:rPr>
                <w:sz w:val="27"/>
                <w:szCs w:val="27"/>
              </w:rPr>
            </w:pPr>
            <w:r>
              <w:rPr>
                <w:sz w:val="27"/>
                <w:szCs w:val="27"/>
              </w:rPr>
              <w:t xml:space="preserve">- Cách vẽ khung bản vẽ, khung tên: </w:t>
            </w:r>
          </w:p>
          <w:p w:rsidR="003B7BBC" w:rsidRDefault="003B7BBC" w:rsidP="001F4AAC">
            <w:pPr>
              <w:tabs>
                <w:tab w:val="left" w:pos="567"/>
                <w:tab w:val="left" w:pos="1134"/>
              </w:tabs>
              <w:spacing w:beforeLines="20" w:afterLines="20" w:line="360" w:lineRule="auto"/>
              <w:jc w:val="both"/>
              <w:rPr>
                <w:sz w:val="27"/>
                <w:szCs w:val="27"/>
              </w:rPr>
            </w:pPr>
            <w:r>
              <w:rPr>
                <w:sz w:val="27"/>
                <w:szCs w:val="27"/>
              </w:rPr>
              <w:t>+ Chiều rộng lề bên trái là 20 mm. Tất cả các lề khác rộng 10 mm.</w:t>
            </w:r>
          </w:p>
          <w:p w:rsidR="003B7BBC" w:rsidRDefault="003B7BBC" w:rsidP="001F4AAC">
            <w:pPr>
              <w:tabs>
                <w:tab w:val="left" w:pos="567"/>
                <w:tab w:val="left" w:pos="1134"/>
              </w:tabs>
              <w:spacing w:beforeLines="20" w:afterLines="20" w:line="360" w:lineRule="auto"/>
              <w:jc w:val="both"/>
              <w:rPr>
                <w:sz w:val="27"/>
                <w:szCs w:val="27"/>
              </w:rPr>
            </w:pPr>
            <w:r>
              <w:rPr>
                <w:sz w:val="27"/>
                <w:szCs w:val="27"/>
              </w:rPr>
              <w:t>+ Khung tên của bản vẽ kĩ thuật để ghi các nội dung về quản lí bản vẽ, được đặt ở góc phải phía dưới bản vẽ.</w:t>
            </w:r>
          </w:p>
          <w:p w:rsidR="003B7BBC" w:rsidRPr="005A3804" w:rsidRDefault="003B7BBC" w:rsidP="001F4AAC">
            <w:pPr>
              <w:tabs>
                <w:tab w:val="left" w:pos="567"/>
                <w:tab w:val="left" w:pos="1134"/>
              </w:tabs>
              <w:spacing w:beforeLines="20" w:afterLines="20" w:line="360" w:lineRule="auto"/>
              <w:jc w:val="both"/>
              <w:rPr>
                <w:sz w:val="27"/>
                <w:szCs w:val="27"/>
              </w:rPr>
            </w:pPr>
            <w:r>
              <w:rPr>
                <w:sz w:val="27"/>
                <w:szCs w:val="27"/>
              </w:rPr>
              <w:t xml:space="preserve">+ Đối với khổ </w:t>
            </w:r>
            <w:proofErr w:type="gramStart"/>
            <w:r>
              <w:rPr>
                <w:sz w:val="27"/>
                <w:szCs w:val="27"/>
              </w:rPr>
              <w:t>A4 ,</w:t>
            </w:r>
            <w:proofErr w:type="gramEnd"/>
            <w:r>
              <w:rPr>
                <w:sz w:val="27"/>
                <w:szCs w:val="27"/>
              </w:rPr>
              <w:t xml:space="preserve"> khung tên được đặt ở cạnh ngắn (thấp hơn của vùng vẽ).</w:t>
            </w:r>
          </w:p>
          <w:p w:rsidR="003B7BBC" w:rsidRPr="005A3804" w:rsidRDefault="003B7BBC" w:rsidP="001F4AAC">
            <w:pPr>
              <w:tabs>
                <w:tab w:val="left" w:pos="567"/>
                <w:tab w:val="left" w:pos="1134"/>
              </w:tabs>
              <w:spacing w:beforeLines="20" w:afterLines="20" w:line="360" w:lineRule="auto"/>
              <w:jc w:val="both"/>
              <w:rPr>
                <w:sz w:val="27"/>
                <w:szCs w:val="27"/>
              </w:rPr>
            </w:pPr>
          </w:p>
        </w:tc>
      </w:tr>
    </w:tbl>
    <w:p w:rsidR="003B7BBC" w:rsidRPr="005A3804" w:rsidRDefault="003B7BBC" w:rsidP="003B7BBC">
      <w:pPr>
        <w:spacing w:beforeLines="20" w:afterLines="20" w:line="360" w:lineRule="auto"/>
        <w:jc w:val="both"/>
        <w:rPr>
          <w:b/>
          <w:sz w:val="27"/>
          <w:szCs w:val="27"/>
        </w:rPr>
      </w:pPr>
      <w:r>
        <w:rPr>
          <w:b/>
          <w:sz w:val="27"/>
          <w:szCs w:val="27"/>
        </w:rPr>
        <w:lastRenderedPageBreak/>
        <w:t>Hoạt động 2</w:t>
      </w:r>
      <w:r w:rsidRPr="005A3804">
        <w:rPr>
          <w:b/>
          <w:sz w:val="27"/>
          <w:szCs w:val="27"/>
        </w:rPr>
        <w:t xml:space="preserve">: Tìm hiểu về </w:t>
      </w:r>
      <w:r>
        <w:rPr>
          <w:b/>
          <w:sz w:val="27"/>
          <w:szCs w:val="27"/>
        </w:rPr>
        <w:t>tiêu chuẩn tỉ lệ</w:t>
      </w:r>
    </w:p>
    <w:p w:rsidR="003B7BBC" w:rsidRPr="005A3804" w:rsidRDefault="003B7BBC" w:rsidP="003B7BBC">
      <w:pPr>
        <w:tabs>
          <w:tab w:val="left" w:pos="567"/>
          <w:tab w:val="left" w:pos="1134"/>
        </w:tabs>
        <w:spacing w:beforeLines="20" w:afterLines="20" w:line="360" w:lineRule="auto"/>
        <w:jc w:val="both"/>
        <w:rPr>
          <w:sz w:val="27"/>
          <w:szCs w:val="27"/>
        </w:rPr>
      </w:pPr>
      <w:r w:rsidRPr="005A3804">
        <w:rPr>
          <w:b/>
          <w:sz w:val="27"/>
          <w:szCs w:val="27"/>
        </w:rPr>
        <w:t>a) Mục tiêu:</w:t>
      </w:r>
      <w:r w:rsidRPr="005A3804">
        <w:rPr>
          <w:sz w:val="27"/>
          <w:szCs w:val="27"/>
        </w:rPr>
        <w:t xml:space="preserve"> Mô tả được </w:t>
      </w:r>
      <w:r>
        <w:rPr>
          <w:sz w:val="27"/>
          <w:szCs w:val="27"/>
        </w:rPr>
        <w:t>nội dung tiêu chuẩn tỉ lệ</w:t>
      </w:r>
      <w:r w:rsidRPr="005A3804">
        <w:rPr>
          <w:sz w:val="27"/>
          <w:szCs w:val="27"/>
        </w:rPr>
        <w:t>.</w:t>
      </w:r>
    </w:p>
    <w:p w:rsidR="003B7BBC" w:rsidRDefault="003B7BBC" w:rsidP="003B7BBC">
      <w:pPr>
        <w:tabs>
          <w:tab w:val="left" w:pos="567"/>
          <w:tab w:val="left" w:pos="1134"/>
        </w:tabs>
        <w:spacing w:beforeLines="20" w:afterLines="20" w:line="360" w:lineRule="auto"/>
        <w:jc w:val="both"/>
        <w:rPr>
          <w:sz w:val="27"/>
          <w:szCs w:val="27"/>
        </w:rPr>
      </w:pPr>
      <w:r w:rsidRPr="005A3804">
        <w:rPr>
          <w:b/>
          <w:sz w:val="27"/>
          <w:szCs w:val="27"/>
        </w:rPr>
        <w:t xml:space="preserve">b) Nội dung: </w:t>
      </w:r>
    </w:p>
    <w:p w:rsidR="003B7BBC" w:rsidRDefault="003B7BBC" w:rsidP="003B7BBC">
      <w:pPr>
        <w:tabs>
          <w:tab w:val="left" w:pos="567"/>
          <w:tab w:val="left" w:pos="1134"/>
        </w:tabs>
        <w:spacing w:beforeLines="20" w:afterLines="20" w:line="360" w:lineRule="auto"/>
        <w:jc w:val="both"/>
        <w:rPr>
          <w:sz w:val="27"/>
          <w:szCs w:val="27"/>
        </w:rPr>
      </w:pPr>
      <w:r>
        <w:rPr>
          <w:sz w:val="27"/>
          <w:szCs w:val="27"/>
        </w:rPr>
        <w:t>- HS tìm hiểu số hiệu tiêu chuẩn, thuật ngữ tỉ lệ.</w:t>
      </w:r>
    </w:p>
    <w:p w:rsidR="003B7BBC" w:rsidRPr="005A3804" w:rsidRDefault="003B7BBC" w:rsidP="003B7BBC">
      <w:pPr>
        <w:tabs>
          <w:tab w:val="left" w:pos="567"/>
          <w:tab w:val="left" w:pos="1134"/>
        </w:tabs>
        <w:spacing w:beforeLines="20" w:afterLines="20" w:line="360" w:lineRule="auto"/>
        <w:jc w:val="both"/>
        <w:rPr>
          <w:b/>
          <w:sz w:val="27"/>
          <w:szCs w:val="27"/>
        </w:rPr>
      </w:pPr>
      <w:r>
        <w:rPr>
          <w:sz w:val="27"/>
          <w:szCs w:val="27"/>
        </w:rPr>
        <w:t>- HS tìm hiểu một số tỉ lệ trong tiêu chuẩn.</w:t>
      </w:r>
    </w:p>
    <w:p w:rsidR="003B7BBC" w:rsidRPr="00C3503A" w:rsidRDefault="003B7BBC" w:rsidP="003B7BBC">
      <w:pPr>
        <w:tabs>
          <w:tab w:val="left" w:pos="567"/>
          <w:tab w:val="left" w:pos="1134"/>
        </w:tabs>
        <w:spacing w:beforeLines="20" w:afterLines="20" w:line="360" w:lineRule="auto"/>
        <w:jc w:val="both"/>
        <w:rPr>
          <w:sz w:val="27"/>
          <w:szCs w:val="27"/>
        </w:rPr>
      </w:pPr>
      <w:r w:rsidRPr="005A3804">
        <w:rPr>
          <w:b/>
          <w:sz w:val="27"/>
          <w:szCs w:val="27"/>
        </w:rPr>
        <w:lastRenderedPageBreak/>
        <w:t xml:space="preserve">c) Sản phẩm: </w:t>
      </w:r>
      <w:r>
        <w:rPr>
          <w:sz w:val="27"/>
          <w:szCs w:val="27"/>
        </w:rPr>
        <w:t xml:space="preserve">HS hiểu được thuật ngữ tỉ lệ, đưa ra được ví dụ về tỉ lệ </w:t>
      </w:r>
      <w:proofErr w:type="gramStart"/>
      <w:r>
        <w:rPr>
          <w:sz w:val="27"/>
          <w:szCs w:val="27"/>
        </w:rPr>
        <w:t>thu</w:t>
      </w:r>
      <w:proofErr w:type="gramEnd"/>
      <w:r>
        <w:rPr>
          <w:sz w:val="27"/>
          <w:szCs w:val="27"/>
        </w:rPr>
        <w:t xml:space="preserve"> nhỏ hay phóng to.</w:t>
      </w:r>
    </w:p>
    <w:p w:rsidR="003B7BBC" w:rsidRPr="005A3804" w:rsidRDefault="003B7BBC" w:rsidP="003B7BBC">
      <w:pPr>
        <w:tabs>
          <w:tab w:val="left" w:pos="567"/>
          <w:tab w:val="left" w:pos="1134"/>
        </w:tabs>
        <w:spacing w:beforeLines="20" w:afterLines="20" w:line="360" w:lineRule="auto"/>
        <w:jc w:val="both"/>
        <w:rPr>
          <w:b/>
          <w:sz w:val="27"/>
          <w:szCs w:val="27"/>
        </w:rPr>
      </w:pPr>
      <w:r w:rsidRPr="005A3804">
        <w:rPr>
          <w:b/>
          <w:sz w:val="27"/>
          <w:szCs w:val="27"/>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526"/>
        <w:gridCol w:w="4080"/>
      </w:tblGrid>
      <w:tr w:rsidR="003B7BBC" w:rsidRPr="005A3804" w:rsidTr="001F4AAC">
        <w:trPr>
          <w:trHeight w:val="641"/>
        </w:trPr>
        <w:tc>
          <w:tcPr>
            <w:tcW w:w="5526" w:type="dxa"/>
            <w:vAlign w:val="center"/>
          </w:tcPr>
          <w:p w:rsidR="003B7BBC" w:rsidRPr="005A3804" w:rsidRDefault="003B7BBC" w:rsidP="001F4AAC">
            <w:pPr>
              <w:tabs>
                <w:tab w:val="left" w:pos="567"/>
                <w:tab w:val="left" w:pos="1134"/>
              </w:tabs>
              <w:spacing w:beforeLines="20" w:afterLines="20" w:line="360" w:lineRule="auto"/>
              <w:jc w:val="center"/>
              <w:rPr>
                <w:b/>
                <w:sz w:val="27"/>
                <w:szCs w:val="27"/>
              </w:rPr>
            </w:pPr>
            <w:r w:rsidRPr="005A3804">
              <w:rPr>
                <w:b/>
                <w:sz w:val="27"/>
                <w:szCs w:val="27"/>
              </w:rPr>
              <w:t>HOẠT ĐỘNG CỦA GV VÀ HS</w:t>
            </w:r>
          </w:p>
        </w:tc>
        <w:tc>
          <w:tcPr>
            <w:tcW w:w="4080" w:type="dxa"/>
            <w:vAlign w:val="center"/>
          </w:tcPr>
          <w:p w:rsidR="003B7BBC" w:rsidRPr="005A3804" w:rsidRDefault="003B7BBC" w:rsidP="001F4AAC">
            <w:pPr>
              <w:tabs>
                <w:tab w:val="left" w:pos="567"/>
                <w:tab w:val="left" w:pos="1134"/>
              </w:tabs>
              <w:spacing w:beforeLines="20" w:afterLines="20" w:line="360" w:lineRule="auto"/>
              <w:jc w:val="center"/>
              <w:rPr>
                <w:b/>
                <w:sz w:val="27"/>
                <w:szCs w:val="27"/>
              </w:rPr>
            </w:pPr>
            <w:r w:rsidRPr="005A3804">
              <w:rPr>
                <w:b/>
                <w:sz w:val="27"/>
                <w:szCs w:val="27"/>
              </w:rPr>
              <w:t>SẢN PHẨM DỰ KIẾN</w:t>
            </w:r>
          </w:p>
        </w:tc>
      </w:tr>
      <w:tr w:rsidR="003B7BBC" w:rsidRPr="005A3804" w:rsidTr="001F4AAC">
        <w:tc>
          <w:tcPr>
            <w:tcW w:w="5526" w:type="dxa"/>
          </w:tcPr>
          <w:p w:rsidR="003B7BBC" w:rsidRPr="005A3804" w:rsidRDefault="003B7BBC" w:rsidP="001F4AAC">
            <w:pPr>
              <w:spacing w:beforeLines="20" w:afterLines="20" w:line="360" w:lineRule="auto"/>
              <w:jc w:val="both"/>
              <w:rPr>
                <w:b/>
                <w:sz w:val="27"/>
                <w:szCs w:val="27"/>
              </w:rPr>
            </w:pPr>
            <w:r w:rsidRPr="005A3804">
              <w:rPr>
                <w:b/>
                <w:sz w:val="27"/>
                <w:szCs w:val="27"/>
              </w:rPr>
              <w:t>Bước 1: GV chuyển giao nhiệm vụ:</w:t>
            </w:r>
          </w:p>
          <w:p w:rsidR="003B7BBC" w:rsidRDefault="003B7BBC" w:rsidP="001F4AAC">
            <w:pPr>
              <w:spacing w:beforeLines="20" w:afterLines="20" w:line="360" w:lineRule="auto"/>
              <w:jc w:val="both"/>
              <w:rPr>
                <w:sz w:val="27"/>
                <w:szCs w:val="27"/>
              </w:rPr>
            </w:pPr>
            <w:r w:rsidRPr="005A3804">
              <w:rPr>
                <w:sz w:val="27"/>
                <w:szCs w:val="27"/>
              </w:rPr>
              <w:t>- GV yêu cầu HS đ</w:t>
            </w:r>
            <w:r>
              <w:rPr>
                <w:sz w:val="27"/>
                <w:szCs w:val="27"/>
              </w:rPr>
              <w:t>ọc nội dung mục II SGK tr.7.</w:t>
            </w:r>
          </w:p>
          <w:p w:rsidR="003B7BBC" w:rsidRPr="001806BE" w:rsidRDefault="003B7BBC" w:rsidP="001F4AAC">
            <w:pPr>
              <w:spacing w:beforeLines="20" w:afterLines="20" w:line="360" w:lineRule="auto"/>
              <w:jc w:val="both"/>
              <w:rPr>
                <w:i/>
                <w:sz w:val="27"/>
                <w:szCs w:val="27"/>
              </w:rPr>
            </w:pPr>
            <w:r>
              <w:rPr>
                <w:sz w:val="27"/>
                <w:szCs w:val="27"/>
              </w:rPr>
              <w:t xml:space="preserve">- GV tóm tắt: </w:t>
            </w:r>
            <w:r>
              <w:rPr>
                <w:i/>
                <w:sz w:val="27"/>
                <w:szCs w:val="27"/>
              </w:rPr>
              <w:t>Tỉ số là tỉ lệ giữa kích thước dài đo được trên hình biểu diễn của vật thể và kích thước thực tương ứng trên vật thể đó. Bảng 1.2 SGK nêu một số tỉ lệ được quy định trong tiêu chuẩn trình bày bản vẽ kĩ thuật. Bảng 1.2 SGK nêu một số tỉ lệ được quy định trong tiêu chuẩn trình bày bản vẽ kĩ thuật.</w:t>
            </w:r>
          </w:p>
          <w:p w:rsidR="003B7BBC" w:rsidRDefault="003B7BBC" w:rsidP="001F4AAC">
            <w:pPr>
              <w:spacing w:beforeLines="20" w:afterLines="20" w:line="360" w:lineRule="auto"/>
              <w:jc w:val="both"/>
              <w:rPr>
                <w:i/>
                <w:sz w:val="27"/>
                <w:szCs w:val="27"/>
              </w:rPr>
            </w:pPr>
            <w:r>
              <w:rPr>
                <w:sz w:val="27"/>
                <w:szCs w:val="27"/>
              </w:rPr>
              <w:t xml:space="preserve">- GV có thể đặt thêm câu hỏi giúp HS hiểu sâu về khái niệm tỉ lệ: </w:t>
            </w:r>
            <w:r>
              <w:rPr>
                <w:i/>
                <w:sz w:val="27"/>
                <w:szCs w:val="27"/>
              </w:rPr>
              <w:t>Một viên gạch vuông kích thước 300 × 300 (mm) được vẽ trên bản vẽ với kích thước 30 × 30 (mm), hỏi tỉ lệ vẽ là bao nhiêu?</w:t>
            </w:r>
          </w:p>
          <w:p w:rsidR="003B7BBC" w:rsidRPr="001806BE" w:rsidRDefault="003B7BBC" w:rsidP="001F4AAC">
            <w:pPr>
              <w:spacing w:beforeLines="20" w:afterLines="20" w:line="360" w:lineRule="auto"/>
              <w:jc w:val="both"/>
              <w:rPr>
                <w:sz w:val="27"/>
                <w:szCs w:val="27"/>
              </w:rPr>
            </w:pPr>
            <w:r>
              <w:rPr>
                <w:sz w:val="27"/>
                <w:szCs w:val="27"/>
              </w:rPr>
              <w:t>- GV nhận xét câu trả lời, tuyên dương HS.</w:t>
            </w:r>
          </w:p>
          <w:p w:rsidR="003B7BBC" w:rsidRPr="005A3804" w:rsidRDefault="003B7BBC" w:rsidP="001F4AAC">
            <w:pPr>
              <w:spacing w:beforeLines="20" w:afterLines="20" w:line="360" w:lineRule="auto"/>
              <w:jc w:val="both"/>
              <w:rPr>
                <w:sz w:val="27"/>
                <w:szCs w:val="27"/>
              </w:rPr>
            </w:pPr>
            <w:r w:rsidRPr="005A3804">
              <w:rPr>
                <w:b/>
                <w:sz w:val="27"/>
                <w:szCs w:val="27"/>
              </w:rPr>
              <w:t xml:space="preserve">Bước 2: HS thực hiện nhiệm vụ học tập: </w:t>
            </w:r>
          </w:p>
          <w:p w:rsidR="003B7BBC" w:rsidRPr="005A3804" w:rsidRDefault="003B7BBC" w:rsidP="001F4AAC">
            <w:pPr>
              <w:spacing w:beforeLines="20" w:afterLines="20" w:line="360" w:lineRule="auto"/>
              <w:jc w:val="both"/>
              <w:rPr>
                <w:sz w:val="27"/>
                <w:szCs w:val="27"/>
              </w:rPr>
            </w:pPr>
            <w:r w:rsidRPr="005A3804">
              <w:rPr>
                <w:sz w:val="27"/>
                <w:szCs w:val="27"/>
              </w:rPr>
              <w:t>- HS đọc thông tin SGK,</w:t>
            </w:r>
            <w:r>
              <w:rPr>
                <w:sz w:val="27"/>
                <w:szCs w:val="27"/>
              </w:rPr>
              <w:t xml:space="preserve"> theo dõi GV chỉ dẫn</w:t>
            </w:r>
            <w:r w:rsidRPr="005A3804">
              <w:rPr>
                <w:sz w:val="27"/>
                <w:szCs w:val="27"/>
              </w:rPr>
              <w:t>.</w:t>
            </w:r>
          </w:p>
          <w:p w:rsidR="003B7BBC" w:rsidRDefault="003B7BBC" w:rsidP="001F4AAC">
            <w:pPr>
              <w:spacing w:beforeLines="20" w:afterLines="20" w:line="360" w:lineRule="auto"/>
              <w:jc w:val="both"/>
              <w:rPr>
                <w:sz w:val="27"/>
                <w:szCs w:val="27"/>
              </w:rPr>
            </w:pPr>
            <w:r w:rsidRPr="005A3804">
              <w:rPr>
                <w:sz w:val="27"/>
                <w:szCs w:val="27"/>
              </w:rPr>
              <w:t xml:space="preserve">- HS theo dõi, lắng nghe GV </w:t>
            </w:r>
            <w:r>
              <w:rPr>
                <w:sz w:val="27"/>
                <w:szCs w:val="27"/>
              </w:rPr>
              <w:t>khái quát nội dung.</w:t>
            </w:r>
          </w:p>
          <w:p w:rsidR="003B7BBC" w:rsidRDefault="003B7BBC" w:rsidP="001F4AAC">
            <w:pPr>
              <w:spacing w:beforeLines="20" w:afterLines="20" w:line="360" w:lineRule="auto"/>
              <w:jc w:val="both"/>
              <w:rPr>
                <w:sz w:val="27"/>
                <w:szCs w:val="27"/>
              </w:rPr>
            </w:pPr>
            <w:r>
              <w:rPr>
                <w:sz w:val="27"/>
                <w:szCs w:val="27"/>
              </w:rPr>
              <w:t>- HS suy nghĩ và trả lời câu hỏi.</w:t>
            </w:r>
          </w:p>
          <w:p w:rsidR="003B7BBC" w:rsidRPr="005A3804" w:rsidRDefault="003B7BBC" w:rsidP="001F4AAC">
            <w:pPr>
              <w:spacing w:beforeLines="20" w:afterLines="20" w:line="360" w:lineRule="auto"/>
              <w:jc w:val="both"/>
              <w:rPr>
                <w:sz w:val="27"/>
                <w:szCs w:val="27"/>
              </w:rPr>
            </w:pPr>
            <w:r w:rsidRPr="005A3804">
              <w:rPr>
                <w:sz w:val="27"/>
                <w:szCs w:val="27"/>
              </w:rPr>
              <w:t>- GV hỗ trợ, quan sát.</w:t>
            </w:r>
          </w:p>
          <w:p w:rsidR="003B7BBC" w:rsidRPr="005A3804" w:rsidRDefault="003B7BBC" w:rsidP="001F4AAC">
            <w:pPr>
              <w:spacing w:beforeLines="20" w:afterLines="20" w:line="360" w:lineRule="auto"/>
              <w:jc w:val="both"/>
              <w:rPr>
                <w:b/>
                <w:sz w:val="27"/>
                <w:szCs w:val="27"/>
              </w:rPr>
            </w:pPr>
            <w:r w:rsidRPr="005A3804">
              <w:rPr>
                <w:b/>
                <w:sz w:val="27"/>
                <w:szCs w:val="27"/>
              </w:rPr>
              <w:t xml:space="preserve">Bước 3: Báo cáo kết quả hoạt động, thảo luận: </w:t>
            </w:r>
          </w:p>
          <w:p w:rsidR="003B7BBC" w:rsidRPr="005A3804" w:rsidRDefault="003B7BBC" w:rsidP="001F4AAC">
            <w:pPr>
              <w:spacing w:beforeLines="20" w:afterLines="20" w:line="360" w:lineRule="auto"/>
              <w:jc w:val="both"/>
              <w:rPr>
                <w:sz w:val="27"/>
                <w:szCs w:val="27"/>
              </w:rPr>
            </w:pPr>
            <w:r w:rsidRPr="005A3804">
              <w:rPr>
                <w:sz w:val="27"/>
                <w:szCs w:val="27"/>
              </w:rPr>
              <w:t>- HS xung phong trình bày câu trả lời.</w:t>
            </w:r>
          </w:p>
          <w:p w:rsidR="003B7BBC" w:rsidRPr="005A3804" w:rsidRDefault="003B7BBC" w:rsidP="001F4AAC">
            <w:pPr>
              <w:spacing w:beforeLines="20" w:afterLines="20" w:line="360" w:lineRule="auto"/>
              <w:jc w:val="both"/>
              <w:rPr>
                <w:sz w:val="27"/>
                <w:szCs w:val="27"/>
              </w:rPr>
            </w:pPr>
            <w:r w:rsidRPr="005A3804">
              <w:rPr>
                <w:sz w:val="27"/>
                <w:szCs w:val="27"/>
              </w:rPr>
              <w:t xml:space="preserve">- Một số HS khác nhận xét, bổ sung cho bạn. </w:t>
            </w:r>
          </w:p>
          <w:p w:rsidR="003B7BBC" w:rsidRPr="005A3804" w:rsidRDefault="003B7BBC" w:rsidP="001F4AAC">
            <w:pPr>
              <w:tabs>
                <w:tab w:val="left" w:pos="567"/>
                <w:tab w:val="left" w:pos="1134"/>
              </w:tabs>
              <w:spacing w:beforeLines="20" w:afterLines="20" w:line="360" w:lineRule="auto"/>
              <w:jc w:val="both"/>
              <w:rPr>
                <w:b/>
                <w:sz w:val="27"/>
                <w:szCs w:val="27"/>
              </w:rPr>
            </w:pPr>
            <w:r w:rsidRPr="005A3804">
              <w:rPr>
                <w:b/>
                <w:sz w:val="27"/>
                <w:szCs w:val="27"/>
              </w:rPr>
              <w:t xml:space="preserve">Bước 4: Đánh giá kết quả thực hiện: </w:t>
            </w:r>
          </w:p>
          <w:p w:rsidR="003B7BBC" w:rsidRPr="005A3804" w:rsidRDefault="003B7BBC" w:rsidP="001F4AAC">
            <w:pPr>
              <w:tabs>
                <w:tab w:val="left" w:pos="567"/>
                <w:tab w:val="left" w:pos="1134"/>
              </w:tabs>
              <w:spacing w:beforeLines="20" w:afterLines="20" w:line="360" w:lineRule="auto"/>
              <w:jc w:val="both"/>
              <w:rPr>
                <w:b/>
                <w:sz w:val="27"/>
                <w:szCs w:val="27"/>
              </w:rPr>
            </w:pPr>
            <w:r>
              <w:rPr>
                <w:sz w:val="27"/>
                <w:szCs w:val="27"/>
              </w:rPr>
              <w:lastRenderedPageBreak/>
              <w:t>- GV nêu nhận xét, khái</w:t>
            </w:r>
            <w:r w:rsidRPr="005A3804">
              <w:rPr>
                <w:sz w:val="27"/>
                <w:szCs w:val="27"/>
              </w:rPr>
              <w:t xml:space="preserve"> quát lại kiến thức.</w:t>
            </w:r>
          </w:p>
        </w:tc>
        <w:tc>
          <w:tcPr>
            <w:tcW w:w="4080" w:type="dxa"/>
          </w:tcPr>
          <w:p w:rsidR="003B7BBC" w:rsidRPr="005A3804" w:rsidRDefault="003B7BBC" w:rsidP="001F4AAC">
            <w:pPr>
              <w:tabs>
                <w:tab w:val="left" w:pos="567"/>
                <w:tab w:val="left" w:pos="1134"/>
              </w:tabs>
              <w:spacing w:beforeLines="20" w:afterLines="20" w:line="360" w:lineRule="auto"/>
              <w:jc w:val="both"/>
              <w:rPr>
                <w:b/>
                <w:sz w:val="27"/>
                <w:szCs w:val="27"/>
              </w:rPr>
            </w:pPr>
            <w:r w:rsidRPr="005A3804">
              <w:rPr>
                <w:b/>
                <w:sz w:val="27"/>
                <w:szCs w:val="27"/>
              </w:rPr>
              <w:lastRenderedPageBreak/>
              <w:t>I</w:t>
            </w:r>
            <w:r>
              <w:rPr>
                <w:b/>
                <w:sz w:val="27"/>
                <w:szCs w:val="27"/>
              </w:rPr>
              <w:t>I. Tỉ lệ</w:t>
            </w:r>
          </w:p>
          <w:p w:rsidR="003B7BBC" w:rsidRDefault="003B7BBC" w:rsidP="001F4AAC">
            <w:pPr>
              <w:tabs>
                <w:tab w:val="left" w:pos="567"/>
                <w:tab w:val="left" w:pos="1134"/>
              </w:tabs>
              <w:spacing w:beforeLines="20" w:afterLines="20" w:line="360" w:lineRule="auto"/>
              <w:jc w:val="both"/>
              <w:rPr>
                <w:sz w:val="27"/>
                <w:szCs w:val="27"/>
              </w:rPr>
            </w:pPr>
            <w:r w:rsidRPr="005A3804">
              <w:rPr>
                <w:sz w:val="27"/>
                <w:szCs w:val="27"/>
              </w:rPr>
              <w:t xml:space="preserve">- </w:t>
            </w:r>
            <w:r>
              <w:rPr>
                <w:sz w:val="27"/>
                <w:szCs w:val="27"/>
              </w:rPr>
              <w:t>Một số tỉ lệ được quy định trong tiêu chuẩn:</w:t>
            </w:r>
          </w:p>
          <w:p w:rsidR="003B7BBC" w:rsidRPr="00D6474C" w:rsidRDefault="003B7BBC" w:rsidP="001F4AAC">
            <w:pPr>
              <w:tabs>
                <w:tab w:val="left" w:pos="567"/>
                <w:tab w:val="left" w:pos="1134"/>
              </w:tabs>
              <w:spacing w:beforeLines="20" w:afterLines="20" w:line="360" w:lineRule="auto"/>
              <w:jc w:val="center"/>
              <w:rPr>
                <w:i/>
                <w:sz w:val="27"/>
                <w:szCs w:val="27"/>
              </w:rPr>
            </w:pPr>
            <w:r w:rsidRPr="00D6474C">
              <w:rPr>
                <w:i/>
                <w:sz w:val="27"/>
                <w:szCs w:val="27"/>
              </w:rPr>
              <w:t>Bảng 1.2. Một số tỉ lệ được quy định trong tiêu chuẩn trình bày bản vẽ kĩ thuật</w:t>
            </w:r>
          </w:p>
          <w:tbl>
            <w:tblPr>
              <w:tblStyle w:val="TableGrid"/>
              <w:tblW w:w="0" w:type="auto"/>
              <w:tblLayout w:type="fixed"/>
              <w:tblLook w:val="04A0"/>
            </w:tblPr>
            <w:tblGrid>
              <w:gridCol w:w="1284"/>
              <w:gridCol w:w="1285"/>
              <w:gridCol w:w="1285"/>
            </w:tblGrid>
            <w:tr w:rsidR="003B7BBC" w:rsidRPr="00D6474C" w:rsidTr="001F4AAC">
              <w:tc>
                <w:tcPr>
                  <w:tcW w:w="1284" w:type="dxa"/>
                </w:tcPr>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sidRPr="00D6474C">
                    <w:rPr>
                      <w:rFonts w:ascii="Times New Roman"/>
                      <w:sz w:val="27"/>
                      <w:szCs w:val="27"/>
                    </w:rPr>
                    <w:t>Tỉ lệ thu nhỏ</w:t>
                  </w:r>
                </w:p>
              </w:tc>
              <w:tc>
                <w:tcPr>
                  <w:tcW w:w="1285" w:type="dxa"/>
                </w:tcPr>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Tỉ lệ giữ nguyên</w:t>
                  </w:r>
                </w:p>
              </w:tc>
              <w:tc>
                <w:tcPr>
                  <w:tcW w:w="1285" w:type="dxa"/>
                </w:tcPr>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Tỉ lệ phóng to</w:t>
                  </w:r>
                </w:p>
              </w:tc>
            </w:tr>
            <w:tr w:rsidR="003B7BBC" w:rsidRPr="00D6474C" w:rsidTr="001F4AAC">
              <w:tc>
                <w:tcPr>
                  <w:tcW w:w="1284"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2</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100</w:t>
                  </w:r>
                </w:p>
              </w:tc>
              <w:tc>
                <w:tcPr>
                  <w:tcW w:w="1285" w:type="dxa"/>
                  <w:vMerge w:val="restart"/>
                </w:tcPr>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1</w:t>
                  </w:r>
                </w:p>
              </w:tc>
              <w:tc>
                <w:tcPr>
                  <w:tcW w:w="1285"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2 : 1</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100 : 1</w:t>
                  </w:r>
                </w:p>
              </w:tc>
            </w:tr>
            <w:tr w:rsidR="003B7BBC" w:rsidRPr="00D6474C" w:rsidTr="001F4AAC">
              <w:tc>
                <w:tcPr>
                  <w:tcW w:w="1284"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5</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200</w:t>
                  </w:r>
                </w:p>
              </w:tc>
              <w:tc>
                <w:tcPr>
                  <w:tcW w:w="1285" w:type="dxa"/>
                  <w:vMerge/>
                </w:tcPr>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p>
              </w:tc>
              <w:tc>
                <w:tcPr>
                  <w:tcW w:w="1285"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 xml:space="preserve">5 : 1 </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200 : 1</w:t>
                  </w:r>
                </w:p>
              </w:tc>
            </w:tr>
            <w:tr w:rsidR="003B7BBC" w:rsidRPr="00D6474C" w:rsidTr="001F4AAC">
              <w:tc>
                <w:tcPr>
                  <w:tcW w:w="1284"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10</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500</w:t>
                  </w:r>
                </w:p>
              </w:tc>
              <w:tc>
                <w:tcPr>
                  <w:tcW w:w="1285" w:type="dxa"/>
                  <w:vMerge/>
                </w:tcPr>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p>
              </w:tc>
              <w:tc>
                <w:tcPr>
                  <w:tcW w:w="1285"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10 : 1</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500 : 1</w:t>
                  </w:r>
                </w:p>
              </w:tc>
            </w:tr>
            <w:tr w:rsidR="003B7BBC" w:rsidRPr="00D6474C" w:rsidTr="001F4AAC">
              <w:tc>
                <w:tcPr>
                  <w:tcW w:w="1284"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20</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1 000</w:t>
                  </w:r>
                </w:p>
              </w:tc>
              <w:tc>
                <w:tcPr>
                  <w:tcW w:w="1285" w:type="dxa"/>
                  <w:vMerge/>
                </w:tcPr>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p>
              </w:tc>
              <w:tc>
                <w:tcPr>
                  <w:tcW w:w="1285"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20 : 1</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1 000 : 1</w:t>
                  </w:r>
                </w:p>
              </w:tc>
            </w:tr>
            <w:tr w:rsidR="003B7BBC" w:rsidRPr="00D6474C" w:rsidTr="001F4AAC">
              <w:tc>
                <w:tcPr>
                  <w:tcW w:w="1284"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50</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1 : 5 000</w:t>
                  </w:r>
                </w:p>
              </w:tc>
              <w:tc>
                <w:tcPr>
                  <w:tcW w:w="1285" w:type="dxa"/>
                  <w:vMerge/>
                </w:tcPr>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p>
              </w:tc>
              <w:tc>
                <w:tcPr>
                  <w:tcW w:w="1285" w:type="dxa"/>
                </w:tcPr>
                <w:p w:rsidR="003B7BB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50 : 1</w:t>
                  </w:r>
                </w:p>
                <w:p w:rsidR="003B7BBC" w:rsidRPr="00D6474C"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5 000 : 1</w:t>
                  </w:r>
                </w:p>
              </w:tc>
            </w:tr>
          </w:tbl>
          <w:p w:rsidR="003B7BBC" w:rsidRPr="005A3804" w:rsidRDefault="003B7BBC" w:rsidP="001F4AAC">
            <w:pPr>
              <w:tabs>
                <w:tab w:val="left" w:pos="567"/>
                <w:tab w:val="left" w:pos="1134"/>
              </w:tabs>
              <w:spacing w:beforeLines="20" w:afterLines="20" w:line="360" w:lineRule="auto"/>
              <w:jc w:val="both"/>
              <w:rPr>
                <w:sz w:val="27"/>
                <w:szCs w:val="27"/>
              </w:rPr>
            </w:pPr>
            <w:r>
              <w:rPr>
                <w:sz w:val="27"/>
                <w:szCs w:val="27"/>
              </w:rPr>
              <w:t>- Kích thước dài đo được trên hình biểu diễn của vật thể là 30 mm, kích thước thực tương ứng trên vật thể đó là 300 mm, vậy tỉ lệ = 30 : 300 = 1 : 10.</w:t>
            </w:r>
          </w:p>
        </w:tc>
      </w:tr>
    </w:tbl>
    <w:p w:rsidR="003B7BBC" w:rsidRPr="005A3804" w:rsidRDefault="003B7BBC" w:rsidP="003B7BBC">
      <w:pPr>
        <w:spacing w:beforeLines="20" w:afterLines="20" w:line="360" w:lineRule="auto"/>
        <w:jc w:val="both"/>
        <w:rPr>
          <w:b/>
          <w:sz w:val="27"/>
          <w:szCs w:val="27"/>
        </w:rPr>
      </w:pPr>
      <w:r>
        <w:rPr>
          <w:b/>
          <w:sz w:val="27"/>
          <w:szCs w:val="27"/>
        </w:rPr>
        <w:lastRenderedPageBreak/>
        <w:t>Hoạt động 3</w:t>
      </w:r>
      <w:r w:rsidRPr="005A3804">
        <w:rPr>
          <w:b/>
          <w:sz w:val="27"/>
          <w:szCs w:val="27"/>
        </w:rPr>
        <w:t xml:space="preserve">: Tìm hiểu về </w:t>
      </w:r>
      <w:r>
        <w:rPr>
          <w:b/>
          <w:sz w:val="27"/>
          <w:szCs w:val="27"/>
        </w:rPr>
        <w:t>tiêu chuẩn nét vẽ</w:t>
      </w:r>
    </w:p>
    <w:p w:rsidR="003B7BBC" w:rsidRPr="005A3804" w:rsidRDefault="003B7BBC" w:rsidP="003B7BBC">
      <w:pPr>
        <w:tabs>
          <w:tab w:val="left" w:pos="567"/>
          <w:tab w:val="left" w:pos="1134"/>
        </w:tabs>
        <w:spacing w:beforeLines="20" w:afterLines="20" w:line="360" w:lineRule="auto"/>
        <w:jc w:val="both"/>
        <w:rPr>
          <w:sz w:val="27"/>
          <w:szCs w:val="27"/>
        </w:rPr>
      </w:pPr>
      <w:r w:rsidRPr="005A3804">
        <w:rPr>
          <w:b/>
          <w:sz w:val="27"/>
          <w:szCs w:val="27"/>
        </w:rPr>
        <w:t>a) Mục tiêu:</w:t>
      </w:r>
      <w:r w:rsidRPr="005A3804">
        <w:rPr>
          <w:sz w:val="27"/>
          <w:szCs w:val="27"/>
        </w:rPr>
        <w:t xml:space="preserve"> Mô tả được </w:t>
      </w:r>
      <w:r>
        <w:rPr>
          <w:sz w:val="27"/>
          <w:szCs w:val="27"/>
        </w:rPr>
        <w:t>nội dung tiêu chuẩn nét vẽ</w:t>
      </w:r>
      <w:r w:rsidRPr="005A3804">
        <w:rPr>
          <w:sz w:val="27"/>
          <w:szCs w:val="27"/>
        </w:rPr>
        <w:t>.</w:t>
      </w:r>
    </w:p>
    <w:p w:rsidR="003B7BBC" w:rsidRPr="00D6474C" w:rsidRDefault="003B7BBC" w:rsidP="003B7BBC">
      <w:pPr>
        <w:tabs>
          <w:tab w:val="left" w:pos="567"/>
          <w:tab w:val="left" w:pos="1134"/>
        </w:tabs>
        <w:spacing w:beforeLines="20" w:afterLines="20" w:line="360" w:lineRule="auto"/>
        <w:jc w:val="both"/>
        <w:rPr>
          <w:sz w:val="27"/>
          <w:szCs w:val="27"/>
        </w:rPr>
      </w:pPr>
      <w:r w:rsidRPr="005A3804">
        <w:rPr>
          <w:b/>
          <w:sz w:val="27"/>
          <w:szCs w:val="27"/>
        </w:rPr>
        <w:t xml:space="preserve">b) Nội dung: </w:t>
      </w:r>
      <w:r>
        <w:rPr>
          <w:sz w:val="27"/>
          <w:szCs w:val="27"/>
        </w:rPr>
        <w:t>HS tìm hiểu số hiệu tiêu chuẩn nét vẽ, một số nét vẽ thường dùng.</w:t>
      </w:r>
    </w:p>
    <w:p w:rsidR="003B7BBC" w:rsidRPr="00C3503A" w:rsidRDefault="003B7BBC" w:rsidP="003B7BBC">
      <w:pPr>
        <w:tabs>
          <w:tab w:val="left" w:pos="567"/>
          <w:tab w:val="left" w:pos="1134"/>
        </w:tabs>
        <w:spacing w:beforeLines="20" w:afterLines="20" w:line="360" w:lineRule="auto"/>
        <w:jc w:val="both"/>
        <w:rPr>
          <w:sz w:val="27"/>
          <w:szCs w:val="27"/>
        </w:rPr>
      </w:pPr>
      <w:r w:rsidRPr="005A3804">
        <w:rPr>
          <w:b/>
          <w:sz w:val="27"/>
          <w:szCs w:val="27"/>
        </w:rPr>
        <w:t xml:space="preserve">c) Sản phẩm: </w:t>
      </w:r>
      <w:r>
        <w:rPr>
          <w:sz w:val="27"/>
          <w:szCs w:val="27"/>
        </w:rPr>
        <w:t>HS tra cứu được ứng dụng của các nét vẽ, nhận biết các nét vẽ trên bản vẽ.</w:t>
      </w:r>
    </w:p>
    <w:p w:rsidR="003B7BBC" w:rsidRPr="005A3804" w:rsidRDefault="003B7BBC" w:rsidP="003B7BBC">
      <w:pPr>
        <w:tabs>
          <w:tab w:val="left" w:pos="567"/>
          <w:tab w:val="left" w:pos="1134"/>
        </w:tabs>
        <w:spacing w:beforeLines="20" w:afterLines="20" w:line="360" w:lineRule="auto"/>
        <w:jc w:val="both"/>
        <w:rPr>
          <w:b/>
          <w:sz w:val="27"/>
          <w:szCs w:val="27"/>
        </w:rPr>
      </w:pPr>
      <w:r w:rsidRPr="005A3804">
        <w:rPr>
          <w:b/>
          <w:sz w:val="27"/>
          <w:szCs w:val="27"/>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526"/>
        <w:gridCol w:w="4080"/>
      </w:tblGrid>
      <w:tr w:rsidR="003B7BBC" w:rsidRPr="005A3804" w:rsidTr="001F4AAC">
        <w:trPr>
          <w:trHeight w:val="641"/>
        </w:trPr>
        <w:tc>
          <w:tcPr>
            <w:tcW w:w="5526" w:type="dxa"/>
            <w:vAlign w:val="center"/>
          </w:tcPr>
          <w:p w:rsidR="003B7BBC" w:rsidRPr="005A3804" w:rsidRDefault="003B7BBC" w:rsidP="001F4AAC">
            <w:pPr>
              <w:tabs>
                <w:tab w:val="left" w:pos="567"/>
                <w:tab w:val="left" w:pos="1134"/>
              </w:tabs>
              <w:spacing w:beforeLines="20" w:afterLines="20" w:line="360" w:lineRule="auto"/>
              <w:jc w:val="center"/>
              <w:rPr>
                <w:b/>
                <w:sz w:val="27"/>
                <w:szCs w:val="27"/>
              </w:rPr>
            </w:pPr>
            <w:r w:rsidRPr="005A3804">
              <w:rPr>
                <w:b/>
                <w:sz w:val="27"/>
                <w:szCs w:val="27"/>
              </w:rPr>
              <w:t>HOẠT ĐỘNG CỦA GV VÀ HS</w:t>
            </w:r>
          </w:p>
        </w:tc>
        <w:tc>
          <w:tcPr>
            <w:tcW w:w="4080" w:type="dxa"/>
            <w:vAlign w:val="center"/>
          </w:tcPr>
          <w:p w:rsidR="003B7BBC" w:rsidRPr="005A3804" w:rsidRDefault="003B7BBC" w:rsidP="001F4AAC">
            <w:pPr>
              <w:tabs>
                <w:tab w:val="left" w:pos="567"/>
                <w:tab w:val="left" w:pos="1134"/>
              </w:tabs>
              <w:spacing w:beforeLines="20" w:afterLines="20" w:line="360" w:lineRule="auto"/>
              <w:jc w:val="center"/>
              <w:rPr>
                <w:b/>
                <w:sz w:val="27"/>
                <w:szCs w:val="27"/>
              </w:rPr>
            </w:pPr>
            <w:r w:rsidRPr="005A3804">
              <w:rPr>
                <w:b/>
                <w:sz w:val="27"/>
                <w:szCs w:val="27"/>
              </w:rPr>
              <w:t>SẢN PHẨM DỰ KIẾN</w:t>
            </w:r>
          </w:p>
        </w:tc>
      </w:tr>
      <w:tr w:rsidR="003B7BBC" w:rsidRPr="00055820" w:rsidTr="001F4AAC">
        <w:tc>
          <w:tcPr>
            <w:tcW w:w="5526" w:type="dxa"/>
          </w:tcPr>
          <w:p w:rsidR="003B7BBC" w:rsidRPr="005A3804" w:rsidRDefault="003B7BBC" w:rsidP="001F4AAC">
            <w:pPr>
              <w:spacing w:beforeLines="20" w:afterLines="20" w:line="360" w:lineRule="auto"/>
              <w:jc w:val="both"/>
              <w:rPr>
                <w:b/>
                <w:sz w:val="27"/>
                <w:szCs w:val="27"/>
              </w:rPr>
            </w:pPr>
            <w:r w:rsidRPr="005A3804">
              <w:rPr>
                <w:b/>
                <w:sz w:val="27"/>
                <w:szCs w:val="27"/>
              </w:rPr>
              <w:t>Bước 1: GV chuyển giao nhiệm vụ:</w:t>
            </w:r>
          </w:p>
          <w:p w:rsidR="003B7BBC" w:rsidRDefault="003B7BBC" w:rsidP="001F4AAC">
            <w:pPr>
              <w:spacing w:beforeLines="20" w:afterLines="20" w:line="360" w:lineRule="auto"/>
              <w:jc w:val="both"/>
              <w:rPr>
                <w:sz w:val="27"/>
                <w:szCs w:val="27"/>
              </w:rPr>
            </w:pPr>
            <w:r w:rsidRPr="005A3804">
              <w:rPr>
                <w:sz w:val="27"/>
                <w:szCs w:val="27"/>
              </w:rPr>
              <w:t>- GV yêu cầu HS đ</w:t>
            </w:r>
            <w:r>
              <w:rPr>
                <w:sz w:val="27"/>
                <w:szCs w:val="27"/>
              </w:rPr>
              <w:t>ọc nội dung mục III SGK tr.8 và trình bày một số loại nét vẽ thường dùng.</w:t>
            </w:r>
          </w:p>
          <w:p w:rsidR="003B7BBC" w:rsidRDefault="003B7BBC" w:rsidP="001F4AAC">
            <w:pPr>
              <w:spacing w:beforeLines="20" w:afterLines="20" w:line="360" w:lineRule="auto"/>
              <w:jc w:val="both"/>
              <w:rPr>
                <w:i/>
                <w:sz w:val="27"/>
                <w:szCs w:val="27"/>
              </w:rPr>
            </w:pPr>
            <w:r>
              <w:rPr>
                <w:sz w:val="27"/>
                <w:szCs w:val="27"/>
              </w:rPr>
              <w:t xml:space="preserve">- GV yêu cầu HS làm việc cá nhân, hoàn thành hộp chức năng Khám phá SGK tr.8: </w:t>
            </w:r>
            <w:r>
              <w:rPr>
                <w:i/>
                <w:sz w:val="27"/>
                <w:szCs w:val="27"/>
              </w:rPr>
              <w:t>Quan sát và cho biết tên gọi của các nét vẽ được sử dụng trong Hình 1.4.</w:t>
            </w:r>
          </w:p>
          <w:p w:rsidR="003B7BBC" w:rsidRPr="002F19F9" w:rsidRDefault="003B7BBC" w:rsidP="001F4AAC">
            <w:pPr>
              <w:spacing w:beforeLines="20" w:afterLines="20" w:line="360" w:lineRule="auto"/>
              <w:jc w:val="both"/>
              <w:rPr>
                <w:sz w:val="27"/>
                <w:szCs w:val="27"/>
              </w:rPr>
            </w:pPr>
            <w:r>
              <w:rPr>
                <w:noProof/>
                <w:sz w:val="27"/>
                <w:szCs w:val="27"/>
              </w:rPr>
              <w:drawing>
                <wp:inline distT="0" distB="0" distL="0" distR="0">
                  <wp:extent cx="3371215" cy="1505585"/>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371215" cy="1505585"/>
                          </a:xfrm>
                          <a:prstGeom prst="rect">
                            <a:avLst/>
                          </a:prstGeom>
                          <a:noFill/>
                        </pic:spPr>
                      </pic:pic>
                    </a:graphicData>
                  </a:graphic>
                </wp:inline>
              </w:drawing>
            </w:r>
          </w:p>
          <w:p w:rsidR="003B7BBC" w:rsidRDefault="003B7BBC" w:rsidP="001F4AAC">
            <w:pPr>
              <w:spacing w:beforeLines="20" w:afterLines="20" w:line="360" w:lineRule="auto"/>
              <w:jc w:val="both"/>
              <w:rPr>
                <w:sz w:val="27"/>
                <w:szCs w:val="27"/>
              </w:rPr>
            </w:pPr>
            <w:r>
              <w:rPr>
                <w:sz w:val="27"/>
                <w:szCs w:val="27"/>
              </w:rPr>
              <w:t>- GV gợi ý HS xem Bảng 1.3 SGK để thực hiện nhiệm vụ.</w:t>
            </w:r>
          </w:p>
          <w:p w:rsidR="003B7BBC" w:rsidRPr="001806BE" w:rsidRDefault="003B7BBC" w:rsidP="001F4AAC">
            <w:pPr>
              <w:spacing w:beforeLines="20" w:afterLines="20" w:line="360" w:lineRule="auto"/>
              <w:jc w:val="both"/>
              <w:rPr>
                <w:sz w:val="27"/>
                <w:szCs w:val="27"/>
              </w:rPr>
            </w:pPr>
            <w:r>
              <w:rPr>
                <w:sz w:val="27"/>
                <w:szCs w:val="27"/>
              </w:rPr>
              <w:t>- GV đánh giá các câu trả lời của HS và tuyên dương.</w:t>
            </w:r>
          </w:p>
          <w:p w:rsidR="003B7BBC" w:rsidRPr="005A3804" w:rsidRDefault="003B7BBC" w:rsidP="001F4AAC">
            <w:pPr>
              <w:spacing w:beforeLines="20" w:afterLines="20" w:line="360" w:lineRule="auto"/>
              <w:jc w:val="both"/>
              <w:rPr>
                <w:sz w:val="27"/>
                <w:szCs w:val="27"/>
              </w:rPr>
            </w:pPr>
            <w:r w:rsidRPr="005A3804">
              <w:rPr>
                <w:b/>
                <w:sz w:val="27"/>
                <w:szCs w:val="27"/>
              </w:rPr>
              <w:t xml:space="preserve">Bước 2: HS thực hiện nhiệm vụ học tập: </w:t>
            </w:r>
          </w:p>
          <w:p w:rsidR="003B7BBC" w:rsidRPr="00EF3748" w:rsidRDefault="003B7BBC" w:rsidP="001F4AAC">
            <w:pPr>
              <w:spacing w:beforeLines="20" w:afterLines="20" w:line="360" w:lineRule="auto"/>
              <w:jc w:val="both"/>
              <w:rPr>
                <w:sz w:val="27"/>
                <w:szCs w:val="27"/>
              </w:rPr>
            </w:pPr>
            <w:r w:rsidRPr="00EF3748">
              <w:rPr>
                <w:sz w:val="27"/>
                <w:szCs w:val="27"/>
              </w:rPr>
              <w:t>- HS đọc thông tin SGK.</w:t>
            </w:r>
          </w:p>
          <w:p w:rsidR="003B7BBC" w:rsidRPr="00EF3748" w:rsidRDefault="003B7BBC" w:rsidP="001F4AAC">
            <w:pPr>
              <w:spacing w:beforeLines="20" w:afterLines="20" w:line="360" w:lineRule="auto"/>
              <w:jc w:val="both"/>
              <w:rPr>
                <w:sz w:val="27"/>
                <w:szCs w:val="27"/>
              </w:rPr>
            </w:pPr>
            <w:r w:rsidRPr="00EF3748">
              <w:rPr>
                <w:sz w:val="27"/>
                <w:szCs w:val="27"/>
              </w:rPr>
              <w:t>- HS làm việc cá nhân, hoàn thành hộp chức năng Khám phá.</w:t>
            </w:r>
          </w:p>
          <w:p w:rsidR="003B7BBC" w:rsidRPr="00EF3748" w:rsidRDefault="003B7BBC" w:rsidP="001F4AAC">
            <w:pPr>
              <w:spacing w:beforeLines="20" w:afterLines="20" w:line="360" w:lineRule="auto"/>
              <w:jc w:val="both"/>
              <w:rPr>
                <w:sz w:val="27"/>
                <w:szCs w:val="27"/>
              </w:rPr>
            </w:pPr>
            <w:r w:rsidRPr="00EF3748">
              <w:rPr>
                <w:sz w:val="27"/>
                <w:szCs w:val="27"/>
              </w:rPr>
              <w:lastRenderedPageBreak/>
              <w:t>- GV hỗ trợ, quan sát.</w:t>
            </w:r>
          </w:p>
          <w:p w:rsidR="003B7BBC" w:rsidRPr="00EF3748" w:rsidRDefault="003B7BBC" w:rsidP="001F4AAC">
            <w:pPr>
              <w:spacing w:beforeLines="20" w:afterLines="20" w:line="360" w:lineRule="auto"/>
              <w:jc w:val="both"/>
              <w:rPr>
                <w:b/>
                <w:sz w:val="27"/>
                <w:szCs w:val="27"/>
              </w:rPr>
            </w:pPr>
            <w:r w:rsidRPr="00EF3748">
              <w:rPr>
                <w:b/>
                <w:sz w:val="27"/>
                <w:szCs w:val="27"/>
              </w:rPr>
              <w:t xml:space="preserve">Bước 3: Báo cáo kết quả hoạt động, thảo luận: </w:t>
            </w:r>
          </w:p>
          <w:p w:rsidR="003B7BBC" w:rsidRPr="00EF3748" w:rsidRDefault="003B7BBC" w:rsidP="001F4AAC">
            <w:pPr>
              <w:spacing w:beforeLines="20" w:afterLines="20" w:line="360" w:lineRule="auto"/>
              <w:jc w:val="both"/>
              <w:rPr>
                <w:sz w:val="27"/>
                <w:szCs w:val="27"/>
              </w:rPr>
            </w:pPr>
            <w:r w:rsidRPr="00EF3748">
              <w:rPr>
                <w:sz w:val="27"/>
                <w:szCs w:val="27"/>
              </w:rPr>
              <w:t>- HS xung phong trình bày câu trả lời.</w:t>
            </w:r>
          </w:p>
          <w:p w:rsidR="003B7BBC" w:rsidRPr="00EF3748" w:rsidRDefault="003B7BBC" w:rsidP="001F4AAC">
            <w:pPr>
              <w:spacing w:beforeLines="20" w:afterLines="20" w:line="360" w:lineRule="auto"/>
              <w:jc w:val="both"/>
              <w:rPr>
                <w:sz w:val="27"/>
                <w:szCs w:val="27"/>
              </w:rPr>
            </w:pPr>
            <w:r w:rsidRPr="00EF3748">
              <w:rPr>
                <w:sz w:val="27"/>
                <w:szCs w:val="27"/>
              </w:rPr>
              <w:t xml:space="preserve">- Một số HS khác nhận xét, bổ sung cho bạn. </w:t>
            </w:r>
          </w:p>
          <w:p w:rsidR="003B7BBC" w:rsidRPr="00EF3748" w:rsidRDefault="003B7BBC" w:rsidP="001F4AAC">
            <w:pPr>
              <w:tabs>
                <w:tab w:val="left" w:pos="567"/>
                <w:tab w:val="left" w:pos="1134"/>
              </w:tabs>
              <w:spacing w:beforeLines="20" w:afterLines="20" w:line="360" w:lineRule="auto"/>
              <w:jc w:val="both"/>
              <w:rPr>
                <w:b/>
                <w:sz w:val="27"/>
                <w:szCs w:val="27"/>
              </w:rPr>
            </w:pPr>
            <w:r w:rsidRPr="00EF3748">
              <w:rPr>
                <w:b/>
                <w:sz w:val="27"/>
                <w:szCs w:val="27"/>
              </w:rPr>
              <w:t xml:space="preserve">Bước 4: Đánh giá kết quả thực hiện: </w:t>
            </w:r>
          </w:p>
          <w:p w:rsidR="003B7BBC" w:rsidRPr="00EF3748" w:rsidRDefault="003B7BBC" w:rsidP="001F4AAC">
            <w:pPr>
              <w:tabs>
                <w:tab w:val="left" w:pos="567"/>
                <w:tab w:val="left" w:pos="1134"/>
              </w:tabs>
              <w:spacing w:beforeLines="20" w:afterLines="20" w:line="360" w:lineRule="auto"/>
              <w:jc w:val="both"/>
              <w:rPr>
                <w:b/>
                <w:sz w:val="27"/>
                <w:szCs w:val="27"/>
              </w:rPr>
            </w:pPr>
            <w:r w:rsidRPr="00EF3748">
              <w:rPr>
                <w:sz w:val="27"/>
                <w:szCs w:val="27"/>
              </w:rPr>
              <w:t>- GV nêu nhận xét, chốt kiến thức.</w:t>
            </w:r>
          </w:p>
        </w:tc>
        <w:tc>
          <w:tcPr>
            <w:tcW w:w="4080" w:type="dxa"/>
          </w:tcPr>
          <w:p w:rsidR="003B7BBC" w:rsidRPr="00EF3748" w:rsidRDefault="003B7BBC" w:rsidP="001F4AAC">
            <w:pPr>
              <w:tabs>
                <w:tab w:val="left" w:pos="567"/>
                <w:tab w:val="left" w:pos="1134"/>
              </w:tabs>
              <w:spacing w:beforeLines="20" w:afterLines="20" w:line="360" w:lineRule="auto"/>
              <w:jc w:val="both"/>
              <w:rPr>
                <w:b/>
                <w:sz w:val="27"/>
                <w:szCs w:val="27"/>
              </w:rPr>
            </w:pPr>
            <w:r w:rsidRPr="00EF3748">
              <w:rPr>
                <w:b/>
                <w:sz w:val="27"/>
                <w:szCs w:val="27"/>
              </w:rPr>
              <w:lastRenderedPageBreak/>
              <w:t>III. Nét vẽ</w:t>
            </w:r>
          </w:p>
          <w:p w:rsidR="003B7BBC" w:rsidRPr="00EF3748" w:rsidRDefault="003B7BBC" w:rsidP="001F4AAC">
            <w:pPr>
              <w:tabs>
                <w:tab w:val="left" w:pos="567"/>
                <w:tab w:val="left" w:pos="1134"/>
              </w:tabs>
              <w:spacing w:beforeLines="20" w:afterLines="20" w:line="360" w:lineRule="auto"/>
              <w:jc w:val="both"/>
              <w:rPr>
                <w:sz w:val="27"/>
                <w:szCs w:val="27"/>
              </w:rPr>
            </w:pPr>
            <w:r w:rsidRPr="00EF3748">
              <w:rPr>
                <w:sz w:val="27"/>
                <w:szCs w:val="27"/>
              </w:rPr>
              <w:t>- Một số loại nét vẽ thường dùng:</w:t>
            </w:r>
          </w:p>
          <w:tbl>
            <w:tblPr>
              <w:tblStyle w:val="TableGrid"/>
              <w:tblW w:w="0" w:type="auto"/>
              <w:tblLayout w:type="fixed"/>
              <w:tblLook w:val="04A0"/>
            </w:tblPr>
            <w:tblGrid>
              <w:gridCol w:w="1284"/>
              <w:gridCol w:w="1285"/>
              <w:gridCol w:w="1285"/>
            </w:tblGrid>
            <w:tr w:rsidR="003B7BBC" w:rsidRPr="0025101D" w:rsidTr="001F4AAC">
              <w:tc>
                <w:tcPr>
                  <w:tcW w:w="1284" w:type="dxa"/>
                </w:tcPr>
                <w:p w:rsidR="003B7BBC" w:rsidRPr="0025101D" w:rsidRDefault="003B7BBC" w:rsidP="001F4AAC">
                  <w:pPr>
                    <w:tabs>
                      <w:tab w:val="left" w:pos="567"/>
                      <w:tab w:val="left" w:pos="1134"/>
                    </w:tabs>
                    <w:spacing w:beforeLines="20" w:afterLines="20" w:line="360" w:lineRule="auto"/>
                    <w:jc w:val="center"/>
                    <w:rPr>
                      <w:rFonts w:ascii="Times New Roman"/>
                      <w:sz w:val="27"/>
                      <w:szCs w:val="27"/>
                    </w:rPr>
                  </w:pPr>
                  <w:r w:rsidRPr="0025101D">
                    <w:rPr>
                      <w:rFonts w:ascii="Times New Roman"/>
                      <w:sz w:val="27"/>
                      <w:szCs w:val="27"/>
                    </w:rPr>
                    <w:t>Tên gọi</w:t>
                  </w:r>
                </w:p>
              </w:tc>
              <w:tc>
                <w:tcPr>
                  <w:tcW w:w="1285" w:type="dxa"/>
                </w:tcPr>
                <w:p w:rsidR="003B7BBC" w:rsidRPr="0025101D"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Hình dạng</w:t>
                  </w:r>
                </w:p>
              </w:tc>
              <w:tc>
                <w:tcPr>
                  <w:tcW w:w="1285" w:type="dxa"/>
                </w:tcPr>
                <w:p w:rsidR="003B7BBC" w:rsidRPr="0025101D" w:rsidRDefault="003B7BBC" w:rsidP="001F4AAC">
                  <w:pPr>
                    <w:tabs>
                      <w:tab w:val="left" w:pos="567"/>
                      <w:tab w:val="left" w:pos="1134"/>
                    </w:tabs>
                    <w:spacing w:beforeLines="20" w:afterLines="20" w:line="360" w:lineRule="auto"/>
                    <w:jc w:val="center"/>
                    <w:rPr>
                      <w:rFonts w:ascii="Times New Roman"/>
                      <w:sz w:val="27"/>
                      <w:szCs w:val="27"/>
                    </w:rPr>
                  </w:pPr>
                  <w:r>
                    <w:rPr>
                      <w:rFonts w:ascii="Times New Roman"/>
                      <w:sz w:val="27"/>
                      <w:szCs w:val="27"/>
                    </w:rPr>
                    <w:t>Ứng dụng</w:t>
                  </w:r>
                </w:p>
              </w:tc>
            </w:tr>
            <w:tr w:rsidR="003B7BBC" w:rsidRPr="0025101D" w:rsidTr="001F4AAC">
              <w:tc>
                <w:tcPr>
                  <w:tcW w:w="1284" w:type="dxa"/>
                </w:tcPr>
                <w:p w:rsidR="003B7BBC" w:rsidRPr="0025101D" w:rsidRDefault="003B7BBC" w:rsidP="001F4AAC">
                  <w:pPr>
                    <w:tabs>
                      <w:tab w:val="left" w:pos="567"/>
                      <w:tab w:val="left" w:pos="1134"/>
                    </w:tabs>
                    <w:spacing w:beforeLines="20" w:afterLines="20" w:line="360" w:lineRule="auto"/>
                    <w:rPr>
                      <w:rFonts w:ascii="Times New Roman"/>
                      <w:sz w:val="27"/>
                      <w:szCs w:val="27"/>
                    </w:rPr>
                  </w:pPr>
                  <w:r>
                    <w:rPr>
                      <w:rFonts w:ascii="Times New Roman"/>
                      <w:sz w:val="27"/>
                      <w:szCs w:val="27"/>
                    </w:rPr>
                    <w:t>Nét liền đậm</w:t>
                  </w:r>
                </w:p>
              </w:tc>
              <w:tc>
                <w:tcPr>
                  <w:tcW w:w="1285" w:type="dxa"/>
                </w:tcPr>
                <w:p w:rsidR="003B7BBC" w:rsidRPr="0025101D" w:rsidRDefault="003B7BBC" w:rsidP="001F4AAC">
                  <w:pPr>
                    <w:tabs>
                      <w:tab w:val="left" w:pos="567"/>
                      <w:tab w:val="left" w:pos="1134"/>
                    </w:tabs>
                    <w:spacing w:beforeLines="20" w:afterLines="20" w:line="360" w:lineRule="auto"/>
                    <w:jc w:val="both"/>
                    <w:rPr>
                      <w:rFonts w:ascii="Times New Roman"/>
                      <w:sz w:val="27"/>
                      <w:szCs w:val="27"/>
                    </w:rPr>
                  </w:pPr>
                  <w:r>
                    <w:rPr>
                      <w:noProof/>
                      <w:sz w:val="27"/>
                      <w:szCs w:val="27"/>
                      <w:lang w:val="en-US"/>
                    </w:rPr>
                    <w:drawing>
                      <wp:inline distT="0" distB="0" distL="0" distR="0">
                        <wp:extent cx="678815" cy="30480"/>
                        <wp:effectExtent l="0" t="0" r="6985"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1.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678815" cy="30480"/>
                                </a:xfrm>
                                <a:prstGeom prst="rect">
                                  <a:avLst/>
                                </a:prstGeom>
                              </pic:spPr>
                            </pic:pic>
                          </a:graphicData>
                        </a:graphic>
                      </wp:inline>
                    </w:drawing>
                  </w:r>
                </w:p>
              </w:tc>
              <w:tc>
                <w:tcPr>
                  <w:tcW w:w="1285" w:type="dxa"/>
                </w:tcPr>
                <w:p w:rsidR="003B7BBC" w:rsidRPr="0025101D" w:rsidRDefault="003B7BBC" w:rsidP="001F4AAC">
                  <w:pPr>
                    <w:tabs>
                      <w:tab w:val="left" w:pos="567"/>
                      <w:tab w:val="left" w:pos="1134"/>
                    </w:tabs>
                    <w:spacing w:beforeLines="20" w:afterLines="20" w:line="360" w:lineRule="auto"/>
                    <w:jc w:val="both"/>
                    <w:rPr>
                      <w:rFonts w:ascii="Times New Roman"/>
                      <w:sz w:val="27"/>
                      <w:szCs w:val="27"/>
                    </w:rPr>
                  </w:pPr>
                  <w:r>
                    <w:rPr>
                      <w:rFonts w:ascii="Times New Roman"/>
                      <w:sz w:val="27"/>
                      <w:szCs w:val="27"/>
                    </w:rPr>
                    <w:t>Đường bao thấy, cạnh thấy</w:t>
                  </w:r>
                </w:p>
              </w:tc>
            </w:tr>
            <w:tr w:rsidR="003B7BBC" w:rsidRPr="0025101D" w:rsidTr="001F4AAC">
              <w:tc>
                <w:tcPr>
                  <w:tcW w:w="1284" w:type="dxa"/>
                </w:tcPr>
                <w:p w:rsidR="003B7BBC" w:rsidRPr="0025101D" w:rsidRDefault="003B7BBC" w:rsidP="001F4AAC">
                  <w:pPr>
                    <w:tabs>
                      <w:tab w:val="left" w:pos="567"/>
                      <w:tab w:val="left" w:pos="1134"/>
                    </w:tabs>
                    <w:spacing w:beforeLines="20" w:afterLines="20" w:line="360" w:lineRule="auto"/>
                    <w:rPr>
                      <w:rFonts w:ascii="Times New Roman"/>
                      <w:sz w:val="27"/>
                      <w:szCs w:val="27"/>
                    </w:rPr>
                  </w:pPr>
                  <w:r>
                    <w:rPr>
                      <w:rFonts w:ascii="Times New Roman"/>
                      <w:sz w:val="27"/>
                      <w:szCs w:val="27"/>
                    </w:rPr>
                    <w:t>Nét liền mảnh</w:t>
                  </w:r>
                </w:p>
              </w:tc>
              <w:tc>
                <w:tcPr>
                  <w:tcW w:w="1285" w:type="dxa"/>
                </w:tcPr>
                <w:p w:rsidR="003B7BBC" w:rsidRPr="0025101D" w:rsidRDefault="003B7BBC" w:rsidP="001F4AAC">
                  <w:pPr>
                    <w:tabs>
                      <w:tab w:val="left" w:pos="567"/>
                      <w:tab w:val="left" w:pos="1134"/>
                    </w:tabs>
                    <w:spacing w:beforeLines="20" w:afterLines="20" w:line="360" w:lineRule="auto"/>
                    <w:jc w:val="both"/>
                    <w:rPr>
                      <w:rFonts w:ascii="Times New Roman"/>
                      <w:sz w:val="27"/>
                      <w:szCs w:val="27"/>
                    </w:rPr>
                  </w:pPr>
                  <w:r>
                    <w:rPr>
                      <w:noProof/>
                      <w:sz w:val="27"/>
                      <w:szCs w:val="27"/>
                      <w:lang w:val="en-US"/>
                    </w:rPr>
                    <w:drawing>
                      <wp:inline distT="0" distB="0" distL="0" distR="0">
                        <wp:extent cx="678815" cy="17145"/>
                        <wp:effectExtent l="0" t="0" r="6985"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2.pn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678815" cy="17145"/>
                                </a:xfrm>
                                <a:prstGeom prst="rect">
                                  <a:avLst/>
                                </a:prstGeom>
                              </pic:spPr>
                            </pic:pic>
                          </a:graphicData>
                        </a:graphic>
                      </wp:inline>
                    </w:drawing>
                  </w:r>
                </w:p>
              </w:tc>
              <w:tc>
                <w:tcPr>
                  <w:tcW w:w="1285" w:type="dxa"/>
                </w:tcPr>
                <w:p w:rsidR="003B7BBC" w:rsidRPr="0025101D" w:rsidRDefault="003B7BBC" w:rsidP="001F4AAC">
                  <w:pPr>
                    <w:tabs>
                      <w:tab w:val="left" w:pos="567"/>
                      <w:tab w:val="left" w:pos="1134"/>
                    </w:tabs>
                    <w:spacing w:beforeLines="20" w:afterLines="20" w:line="360" w:lineRule="auto"/>
                    <w:jc w:val="both"/>
                    <w:rPr>
                      <w:rFonts w:ascii="Times New Roman"/>
                      <w:sz w:val="27"/>
                      <w:szCs w:val="27"/>
                    </w:rPr>
                  </w:pPr>
                  <w:r>
                    <w:rPr>
                      <w:rFonts w:ascii="Times New Roman"/>
                      <w:sz w:val="27"/>
                      <w:szCs w:val="27"/>
                    </w:rPr>
                    <w:t>Đường kích thước, đường gióng...</w:t>
                  </w:r>
                </w:p>
              </w:tc>
            </w:tr>
            <w:tr w:rsidR="003B7BBC" w:rsidRPr="0025101D" w:rsidTr="001F4AAC">
              <w:tc>
                <w:tcPr>
                  <w:tcW w:w="1284" w:type="dxa"/>
                </w:tcPr>
                <w:p w:rsidR="003B7BBC" w:rsidRPr="0025101D" w:rsidRDefault="003B7BBC" w:rsidP="001F4AAC">
                  <w:pPr>
                    <w:tabs>
                      <w:tab w:val="left" w:pos="567"/>
                      <w:tab w:val="left" w:pos="1134"/>
                    </w:tabs>
                    <w:spacing w:beforeLines="20" w:afterLines="20" w:line="360" w:lineRule="auto"/>
                    <w:rPr>
                      <w:rFonts w:ascii="Times New Roman"/>
                      <w:sz w:val="27"/>
                      <w:szCs w:val="27"/>
                    </w:rPr>
                  </w:pPr>
                  <w:r>
                    <w:rPr>
                      <w:rFonts w:ascii="Times New Roman"/>
                      <w:sz w:val="27"/>
                      <w:szCs w:val="27"/>
                    </w:rPr>
                    <w:t>Nét đứt mảnh</w:t>
                  </w:r>
                </w:p>
              </w:tc>
              <w:tc>
                <w:tcPr>
                  <w:tcW w:w="1285" w:type="dxa"/>
                </w:tcPr>
                <w:p w:rsidR="003B7BBC" w:rsidRPr="0025101D" w:rsidRDefault="003B7BBC" w:rsidP="001F4AAC">
                  <w:pPr>
                    <w:tabs>
                      <w:tab w:val="left" w:pos="567"/>
                      <w:tab w:val="left" w:pos="1134"/>
                    </w:tabs>
                    <w:spacing w:beforeLines="20" w:afterLines="20" w:line="360" w:lineRule="auto"/>
                    <w:jc w:val="both"/>
                    <w:rPr>
                      <w:rFonts w:ascii="Times New Roman"/>
                      <w:sz w:val="27"/>
                      <w:szCs w:val="27"/>
                    </w:rPr>
                  </w:pPr>
                  <w:r>
                    <w:rPr>
                      <w:noProof/>
                      <w:sz w:val="27"/>
                      <w:szCs w:val="27"/>
                      <w:lang w:val="en-US"/>
                    </w:rPr>
                    <w:drawing>
                      <wp:inline distT="0" distB="0" distL="0" distR="0">
                        <wp:extent cx="678815" cy="17145"/>
                        <wp:effectExtent l="0" t="0" r="6985"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3.pn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678815" cy="17145"/>
                                </a:xfrm>
                                <a:prstGeom prst="rect">
                                  <a:avLst/>
                                </a:prstGeom>
                              </pic:spPr>
                            </pic:pic>
                          </a:graphicData>
                        </a:graphic>
                      </wp:inline>
                    </w:drawing>
                  </w:r>
                </w:p>
              </w:tc>
              <w:tc>
                <w:tcPr>
                  <w:tcW w:w="1285" w:type="dxa"/>
                </w:tcPr>
                <w:p w:rsidR="003B7BBC" w:rsidRPr="0025101D" w:rsidRDefault="003B7BBC" w:rsidP="001F4AAC">
                  <w:pPr>
                    <w:tabs>
                      <w:tab w:val="left" w:pos="567"/>
                      <w:tab w:val="left" w:pos="1134"/>
                    </w:tabs>
                    <w:spacing w:beforeLines="20" w:afterLines="20" w:line="360" w:lineRule="auto"/>
                    <w:jc w:val="both"/>
                    <w:rPr>
                      <w:rFonts w:ascii="Times New Roman"/>
                      <w:sz w:val="27"/>
                      <w:szCs w:val="27"/>
                    </w:rPr>
                  </w:pPr>
                  <w:r>
                    <w:rPr>
                      <w:rFonts w:ascii="Times New Roman"/>
                      <w:sz w:val="27"/>
                      <w:szCs w:val="27"/>
                    </w:rPr>
                    <w:t>Đường bao khuất, cạnh khuất</w:t>
                  </w:r>
                </w:p>
              </w:tc>
            </w:tr>
            <w:tr w:rsidR="003B7BBC" w:rsidRPr="0025101D" w:rsidTr="001F4AAC">
              <w:tc>
                <w:tcPr>
                  <w:tcW w:w="1284" w:type="dxa"/>
                </w:tcPr>
                <w:p w:rsidR="003B7BBC" w:rsidRPr="0025101D" w:rsidRDefault="003B7BBC" w:rsidP="001F4AAC">
                  <w:pPr>
                    <w:tabs>
                      <w:tab w:val="left" w:pos="567"/>
                      <w:tab w:val="left" w:pos="1134"/>
                    </w:tabs>
                    <w:spacing w:beforeLines="20" w:afterLines="20" w:line="360" w:lineRule="auto"/>
                    <w:rPr>
                      <w:rFonts w:ascii="Times New Roman"/>
                      <w:sz w:val="27"/>
                      <w:szCs w:val="27"/>
                    </w:rPr>
                  </w:pPr>
                  <w:r>
                    <w:rPr>
                      <w:rFonts w:ascii="Times New Roman"/>
                      <w:sz w:val="27"/>
                      <w:szCs w:val="27"/>
                    </w:rPr>
                    <w:t xml:space="preserve">Nét gạch dài - chấm - </w:t>
                  </w:r>
                  <w:r>
                    <w:rPr>
                      <w:rFonts w:ascii="Times New Roman"/>
                      <w:sz w:val="27"/>
                      <w:szCs w:val="27"/>
                    </w:rPr>
                    <w:lastRenderedPageBreak/>
                    <w:t>mảnh</w:t>
                  </w:r>
                </w:p>
              </w:tc>
              <w:tc>
                <w:tcPr>
                  <w:tcW w:w="1285" w:type="dxa"/>
                </w:tcPr>
                <w:p w:rsidR="003B7BBC" w:rsidRPr="0025101D" w:rsidRDefault="003B7BBC" w:rsidP="001F4AAC">
                  <w:pPr>
                    <w:tabs>
                      <w:tab w:val="left" w:pos="567"/>
                      <w:tab w:val="left" w:pos="1134"/>
                    </w:tabs>
                    <w:spacing w:beforeLines="20" w:afterLines="20" w:line="360" w:lineRule="auto"/>
                    <w:jc w:val="both"/>
                    <w:rPr>
                      <w:rFonts w:ascii="Times New Roman"/>
                      <w:sz w:val="27"/>
                      <w:szCs w:val="27"/>
                    </w:rPr>
                  </w:pPr>
                  <w:r>
                    <w:rPr>
                      <w:noProof/>
                      <w:sz w:val="27"/>
                      <w:szCs w:val="27"/>
                      <w:lang w:val="en-US"/>
                    </w:rPr>
                    <w:lastRenderedPageBreak/>
                    <w:drawing>
                      <wp:inline distT="0" distB="0" distL="0" distR="0">
                        <wp:extent cx="678815" cy="17145"/>
                        <wp:effectExtent l="0" t="0" r="0" b="190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4.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678815" cy="17145"/>
                                </a:xfrm>
                                <a:prstGeom prst="rect">
                                  <a:avLst/>
                                </a:prstGeom>
                              </pic:spPr>
                            </pic:pic>
                          </a:graphicData>
                        </a:graphic>
                      </wp:inline>
                    </w:drawing>
                  </w:r>
                </w:p>
              </w:tc>
              <w:tc>
                <w:tcPr>
                  <w:tcW w:w="1285" w:type="dxa"/>
                </w:tcPr>
                <w:p w:rsidR="003B7BBC" w:rsidRPr="0025101D" w:rsidRDefault="003B7BBC" w:rsidP="001F4AAC">
                  <w:pPr>
                    <w:tabs>
                      <w:tab w:val="left" w:pos="567"/>
                      <w:tab w:val="left" w:pos="1134"/>
                    </w:tabs>
                    <w:spacing w:beforeLines="20" w:afterLines="20" w:line="360" w:lineRule="auto"/>
                    <w:jc w:val="both"/>
                    <w:rPr>
                      <w:rFonts w:ascii="Times New Roman"/>
                      <w:sz w:val="27"/>
                      <w:szCs w:val="27"/>
                    </w:rPr>
                  </w:pPr>
                  <w:r>
                    <w:rPr>
                      <w:rFonts w:ascii="Times New Roman"/>
                      <w:sz w:val="27"/>
                      <w:szCs w:val="27"/>
                    </w:rPr>
                    <w:t xml:space="preserve">Đường tâm, đường </w:t>
                  </w:r>
                  <w:r>
                    <w:rPr>
                      <w:rFonts w:ascii="Times New Roman"/>
                      <w:sz w:val="27"/>
                      <w:szCs w:val="27"/>
                    </w:rPr>
                    <w:lastRenderedPageBreak/>
                    <w:t>trục...</w:t>
                  </w:r>
                </w:p>
              </w:tc>
            </w:tr>
          </w:tbl>
          <w:p w:rsidR="003B7BBC" w:rsidRDefault="003B7BBC" w:rsidP="001F4AAC">
            <w:pPr>
              <w:tabs>
                <w:tab w:val="left" w:pos="567"/>
                <w:tab w:val="left" w:pos="1134"/>
              </w:tabs>
              <w:spacing w:beforeLines="20" w:afterLines="20" w:line="360" w:lineRule="auto"/>
              <w:jc w:val="both"/>
              <w:rPr>
                <w:sz w:val="27"/>
                <w:szCs w:val="27"/>
              </w:rPr>
            </w:pPr>
            <w:r>
              <w:rPr>
                <w:sz w:val="27"/>
                <w:szCs w:val="27"/>
              </w:rPr>
              <w:lastRenderedPageBreak/>
              <w:t>- Các nét vẽ được sử dụng trong Hình 1.4 là:</w:t>
            </w:r>
          </w:p>
          <w:p w:rsidR="003B7BBC" w:rsidRPr="002E1850" w:rsidRDefault="003B7BBC" w:rsidP="001F4AAC">
            <w:pPr>
              <w:tabs>
                <w:tab w:val="left" w:pos="567"/>
                <w:tab w:val="left" w:pos="1134"/>
              </w:tabs>
              <w:spacing w:beforeLines="20" w:afterLines="20" w:line="360" w:lineRule="auto"/>
              <w:jc w:val="both"/>
              <w:rPr>
                <w:sz w:val="27"/>
                <w:szCs w:val="27"/>
                <w:lang w:val="fr-FR"/>
              </w:rPr>
            </w:pPr>
            <w:r w:rsidRPr="002E1850">
              <w:rPr>
                <w:sz w:val="27"/>
                <w:szCs w:val="27"/>
                <w:lang w:val="fr-FR"/>
              </w:rPr>
              <w:t>+ A, B là nét liền mảnh.</w:t>
            </w:r>
          </w:p>
          <w:p w:rsidR="003B7BBC" w:rsidRPr="002E1850" w:rsidRDefault="003B7BBC" w:rsidP="001F4AAC">
            <w:pPr>
              <w:tabs>
                <w:tab w:val="left" w:pos="567"/>
                <w:tab w:val="left" w:pos="1134"/>
              </w:tabs>
              <w:spacing w:beforeLines="20" w:afterLines="20" w:line="360" w:lineRule="auto"/>
              <w:jc w:val="both"/>
              <w:rPr>
                <w:sz w:val="27"/>
                <w:szCs w:val="27"/>
                <w:lang w:val="fr-FR"/>
              </w:rPr>
            </w:pPr>
            <w:r w:rsidRPr="002E1850">
              <w:rPr>
                <w:sz w:val="27"/>
                <w:szCs w:val="27"/>
                <w:lang w:val="fr-FR"/>
              </w:rPr>
              <w:t>+ C là nét liền đậm.</w:t>
            </w:r>
          </w:p>
          <w:p w:rsidR="003B7BBC" w:rsidRPr="002E1850" w:rsidRDefault="003B7BBC" w:rsidP="001F4AAC">
            <w:pPr>
              <w:tabs>
                <w:tab w:val="left" w:pos="567"/>
                <w:tab w:val="left" w:pos="1134"/>
              </w:tabs>
              <w:spacing w:beforeLines="20" w:afterLines="20" w:line="360" w:lineRule="auto"/>
              <w:jc w:val="both"/>
              <w:rPr>
                <w:sz w:val="27"/>
                <w:szCs w:val="27"/>
                <w:lang w:val="fr-FR"/>
              </w:rPr>
            </w:pPr>
            <w:r w:rsidRPr="002E1850">
              <w:rPr>
                <w:sz w:val="27"/>
                <w:szCs w:val="27"/>
                <w:lang w:val="fr-FR"/>
              </w:rPr>
              <w:t>+ D, G là nét đứt mảnh.</w:t>
            </w:r>
          </w:p>
          <w:p w:rsidR="003B7BBC" w:rsidRPr="002E1850" w:rsidRDefault="003B7BBC" w:rsidP="001F4AAC">
            <w:pPr>
              <w:tabs>
                <w:tab w:val="left" w:pos="567"/>
                <w:tab w:val="left" w:pos="1134"/>
              </w:tabs>
              <w:spacing w:beforeLines="20" w:afterLines="20" w:line="360" w:lineRule="auto"/>
              <w:jc w:val="both"/>
              <w:rPr>
                <w:sz w:val="27"/>
                <w:szCs w:val="27"/>
                <w:lang w:val="fr-FR"/>
              </w:rPr>
            </w:pPr>
            <w:r w:rsidRPr="002E1850">
              <w:rPr>
                <w:sz w:val="27"/>
                <w:szCs w:val="27"/>
                <w:lang w:val="fr-FR"/>
              </w:rPr>
              <w:t>+ E là nét gạch dài - chấm - mảnh.</w:t>
            </w:r>
          </w:p>
        </w:tc>
      </w:tr>
    </w:tbl>
    <w:p w:rsidR="003B7BBC" w:rsidRPr="00055820" w:rsidRDefault="003B7BBC" w:rsidP="003B7BBC">
      <w:pPr>
        <w:spacing w:beforeLines="20" w:afterLines="20" w:line="360" w:lineRule="auto"/>
        <w:jc w:val="both"/>
        <w:rPr>
          <w:b/>
          <w:sz w:val="27"/>
          <w:szCs w:val="27"/>
          <w:lang w:val="fr-FR"/>
        </w:rPr>
      </w:pPr>
      <w:r w:rsidRPr="00055820">
        <w:rPr>
          <w:b/>
          <w:sz w:val="27"/>
          <w:szCs w:val="27"/>
          <w:lang w:val="fr-FR"/>
        </w:rPr>
        <w:lastRenderedPageBreak/>
        <w:t>Hoạt động 4: Tìm hiểu về tiêu chuẩn ghi kích thước</w:t>
      </w:r>
    </w:p>
    <w:p w:rsidR="003B7BBC" w:rsidRPr="00055820" w:rsidRDefault="003B7BBC" w:rsidP="003B7BBC">
      <w:pPr>
        <w:tabs>
          <w:tab w:val="left" w:pos="567"/>
          <w:tab w:val="left" w:pos="1134"/>
        </w:tabs>
        <w:spacing w:beforeLines="20" w:afterLines="20" w:line="360" w:lineRule="auto"/>
        <w:jc w:val="both"/>
        <w:rPr>
          <w:sz w:val="27"/>
          <w:szCs w:val="27"/>
          <w:lang w:val="fr-FR"/>
        </w:rPr>
      </w:pPr>
      <w:r w:rsidRPr="00055820">
        <w:rPr>
          <w:b/>
          <w:sz w:val="27"/>
          <w:szCs w:val="27"/>
          <w:lang w:val="fr-FR"/>
        </w:rPr>
        <w:t>a) Mục tiêu:</w:t>
      </w:r>
      <w:r w:rsidRPr="00055820">
        <w:rPr>
          <w:sz w:val="27"/>
          <w:szCs w:val="27"/>
          <w:lang w:val="fr-FR"/>
        </w:rPr>
        <w:t xml:space="preserve"> Mô tả được nội dung tiêu chuẩn ghi kích thước.</w:t>
      </w:r>
    </w:p>
    <w:p w:rsidR="003B7BBC" w:rsidRPr="00055820" w:rsidRDefault="003B7BBC" w:rsidP="003B7BBC">
      <w:pPr>
        <w:tabs>
          <w:tab w:val="left" w:pos="567"/>
          <w:tab w:val="left" w:pos="1134"/>
        </w:tabs>
        <w:spacing w:beforeLines="20" w:afterLines="20" w:line="360" w:lineRule="auto"/>
        <w:jc w:val="both"/>
        <w:rPr>
          <w:sz w:val="27"/>
          <w:szCs w:val="27"/>
          <w:lang w:val="fr-FR"/>
        </w:rPr>
      </w:pPr>
      <w:r w:rsidRPr="00055820">
        <w:rPr>
          <w:b/>
          <w:sz w:val="27"/>
          <w:szCs w:val="27"/>
          <w:lang w:val="fr-FR"/>
        </w:rPr>
        <w:t>b) Nội dung:</w:t>
      </w:r>
      <w:r w:rsidRPr="00055820">
        <w:rPr>
          <w:sz w:val="27"/>
          <w:szCs w:val="27"/>
          <w:lang w:val="fr-FR"/>
        </w:rPr>
        <w:t>HS tìm hiểu số hiệu tiêu chuẩn, các quy định ghi kích thước.</w:t>
      </w:r>
    </w:p>
    <w:p w:rsidR="003B7BBC" w:rsidRPr="00055820" w:rsidRDefault="003B7BBC" w:rsidP="003B7BBC">
      <w:pPr>
        <w:tabs>
          <w:tab w:val="left" w:pos="567"/>
          <w:tab w:val="left" w:pos="1134"/>
        </w:tabs>
        <w:spacing w:beforeLines="20" w:afterLines="20" w:line="360" w:lineRule="auto"/>
        <w:jc w:val="both"/>
        <w:rPr>
          <w:sz w:val="27"/>
          <w:szCs w:val="27"/>
          <w:lang w:val="fr-FR"/>
        </w:rPr>
      </w:pPr>
      <w:r w:rsidRPr="00055820">
        <w:rPr>
          <w:b/>
          <w:sz w:val="27"/>
          <w:szCs w:val="27"/>
          <w:lang w:val="fr-FR"/>
        </w:rPr>
        <w:t xml:space="preserve">c) Sản phẩm: </w:t>
      </w:r>
    </w:p>
    <w:p w:rsidR="003B7BBC" w:rsidRPr="00055820" w:rsidRDefault="003B7BBC" w:rsidP="003B7BBC">
      <w:pPr>
        <w:tabs>
          <w:tab w:val="left" w:pos="567"/>
          <w:tab w:val="left" w:pos="1134"/>
        </w:tabs>
        <w:spacing w:beforeLines="20" w:afterLines="20" w:line="360" w:lineRule="auto"/>
        <w:jc w:val="both"/>
        <w:rPr>
          <w:sz w:val="27"/>
          <w:szCs w:val="27"/>
          <w:lang w:val="fr-FR"/>
        </w:rPr>
      </w:pPr>
      <w:r w:rsidRPr="00055820">
        <w:rPr>
          <w:sz w:val="27"/>
          <w:szCs w:val="27"/>
          <w:lang w:val="fr-FR"/>
        </w:rPr>
        <w:t>- HS phân biệt được đường gióng, đường kích thước.</w:t>
      </w:r>
    </w:p>
    <w:p w:rsidR="003B7BBC" w:rsidRPr="00055820" w:rsidRDefault="003B7BBC" w:rsidP="003B7BBC">
      <w:pPr>
        <w:tabs>
          <w:tab w:val="left" w:pos="567"/>
          <w:tab w:val="left" w:pos="1134"/>
        </w:tabs>
        <w:spacing w:beforeLines="20" w:afterLines="20" w:line="360" w:lineRule="auto"/>
        <w:jc w:val="both"/>
        <w:rPr>
          <w:sz w:val="27"/>
          <w:szCs w:val="27"/>
          <w:lang w:val="fr-FR"/>
        </w:rPr>
      </w:pPr>
      <w:r w:rsidRPr="00055820">
        <w:rPr>
          <w:sz w:val="27"/>
          <w:szCs w:val="27"/>
          <w:lang w:val="fr-FR"/>
        </w:rPr>
        <w:t>- HS biết đặt con số kích thước đúng vị trí và hướng.</w:t>
      </w:r>
    </w:p>
    <w:p w:rsidR="003B7BBC" w:rsidRPr="00055820" w:rsidRDefault="003B7BBC" w:rsidP="003B7BBC">
      <w:pPr>
        <w:tabs>
          <w:tab w:val="left" w:pos="567"/>
          <w:tab w:val="left" w:pos="1134"/>
        </w:tabs>
        <w:spacing w:beforeLines="20" w:afterLines="20" w:line="360" w:lineRule="auto"/>
        <w:jc w:val="both"/>
        <w:rPr>
          <w:b/>
          <w:sz w:val="27"/>
          <w:szCs w:val="27"/>
          <w:lang w:val="fr-FR"/>
        </w:rPr>
      </w:pPr>
      <w:r w:rsidRPr="00055820">
        <w:rPr>
          <w:b/>
          <w:sz w:val="27"/>
          <w:szCs w:val="27"/>
          <w:lang w:val="fr-FR"/>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526"/>
        <w:gridCol w:w="4080"/>
      </w:tblGrid>
      <w:tr w:rsidR="003B7BBC" w:rsidRPr="005A3804" w:rsidTr="001F4AAC">
        <w:trPr>
          <w:trHeight w:val="641"/>
        </w:trPr>
        <w:tc>
          <w:tcPr>
            <w:tcW w:w="5526" w:type="dxa"/>
            <w:vAlign w:val="center"/>
          </w:tcPr>
          <w:p w:rsidR="003B7BBC" w:rsidRPr="00055820" w:rsidRDefault="003B7BBC" w:rsidP="001F4AAC">
            <w:pPr>
              <w:tabs>
                <w:tab w:val="left" w:pos="567"/>
                <w:tab w:val="left" w:pos="1134"/>
              </w:tabs>
              <w:spacing w:beforeLines="20" w:afterLines="20" w:line="360" w:lineRule="auto"/>
              <w:jc w:val="center"/>
              <w:rPr>
                <w:b/>
                <w:sz w:val="27"/>
                <w:szCs w:val="27"/>
                <w:lang w:val="fr-FR"/>
              </w:rPr>
            </w:pPr>
            <w:r w:rsidRPr="00055820">
              <w:rPr>
                <w:b/>
                <w:sz w:val="27"/>
                <w:szCs w:val="27"/>
                <w:lang w:val="fr-FR"/>
              </w:rPr>
              <w:t>HOẠT ĐỘNG CỦA GV VÀ HS</w:t>
            </w:r>
          </w:p>
        </w:tc>
        <w:tc>
          <w:tcPr>
            <w:tcW w:w="4080" w:type="dxa"/>
            <w:vAlign w:val="center"/>
          </w:tcPr>
          <w:p w:rsidR="003B7BBC" w:rsidRPr="005A3804" w:rsidRDefault="003B7BBC" w:rsidP="001F4AAC">
            <w:pPr>
              <w:tabs>
                <w:tab w:val="left" w:pos="567"/>
                <w:tab w:val="left" w:pos="1134"/>
              </w:tabs>
              <w:spacing w:beforeLines="20" w:afterLines="20" w:line="360" w:lineRule="auto"/>
              <w:jc w:val="center"/>
              <w:rPr>
                <w:b/>
                <w:sz w:val="27"/>
                <w:szCs w:val="27"/>
              </w:rPr>
            </w:pPr>
            <w:r w:rsidRPr="005A3804">
              <w:rPr>
                <w:b/>
                <w:sz w:val="27"/>
                <w:szCs w:val="27"/>
              </w:rPr>
              <w:t>SẢN PHẨM DỰ KIẾN</w:t>
            </w:r>
          </w:p>
        </w:tc>
      </w:tr>
      <w:tr w:rsidR="003B7BBC" w:rsidRPr="005A3804" w:rsidTr="001F4AAC">
        <w:tc>
          <w:tcPr>
            <w:tcW w:w="5526" w:type="dxa"/>
          </w:tcPr>
          <w:p w:rsidR="003B7BBC" w:rsidRPr="005A3804" w:rsidRDefault="003B7BBC" w:rsidP="001F4AAC">
            <w:pPr>
              <w:spacing w:beforeLines="20" w:afterLines="20" w:line="360" w:lineRule="auto"/>
              <w:jc w:val="both"/>
              <w:rPr>
                <w:b/>
                <w:sz w:val="27"/>
                <w:szCs w:val="27"/>
              </w:rPr>
            </w:pPr>
            <w:r w:rsidRPr="005A3804">
              <w:rPr>
                <w:b/>
                <w:sz w:val="27"/>
                <w:szCs w:val="27"/>
              </w:rPr>
              <w:t>Bước 1: GV chuyển giao nhiệm vụ:</w:t>
            </w:r>
          </w:p>
          <w:p w:rsidR="003B7BBC" w:rsidRDefault="003B7BBC" w:rsidP="001F4AAC">
            <w:pPr>
              <w:spacing w:beforeLines="20" w:afterLines="20" w:line="360" w:lineRule="auto"/>
              <w:jc w:val="both"/>
              <w:rPr>
                <w:sz w:val="27"/>
                <w:szCs w:val="27"/>
              </w:rPr>
            </w:pPr>
            <w:r w:rsidRPr="005A3804">
              <w:rPr>
                <w:sz w:val="27"/>
                <w:szCs w:val="27"/>
              </w:rPr>
              <w:t>- GV yêu cầu HS đ</w:t>
            </w:r>
            <w:r>
              <w:rPr>
                <w:sz w:val="27"/>
                <w:szCs w:val="27"/>
              </w:rPr>
              <w:t>ọc nội dung mục IV SGK tr.8 và trình bày các thành phần cần có để ghi được một kích thước.</w:t>
            </w:r>
          </w:p>
          <w:p w:rsidR="003B7BBC" w:rsidRDefault="003B7BBC" w:rsidP="001F4AAC">
            <w:pPr>
              <w:spacing w:beforeLines="20" w:afterLines="20" w:line="360" w:lineRule="auto"/>
              <w:jc w:val="both"/>
              <w:rPr>
                <w:i/>
                <w:sz w:val="27"/>
                <w:szCs w:val="27"/>
              </w:rPr>
            </w:pPr>
            <w:r>
              <w:rPr>
                <w:sz w:val="27"/>
                <w:szCs w:val="27"/>
              </w:rPr>
              <w:t xml:space="preserve">- GV yêu cầu HS thảo luận nhóm đôi, hoàn thành hộp chức năng Khám phá SGK tr.9: </w:t>
            </w:r>
            <w:r>
              <w:rPr>
                <w:i/>
                <w:sz w:val="27"/>
                <w:szCs w:val="27"/>
              </w:rPr>
              <w:t>Quan sát Hình 1.5 và thực hiện các yêu cầu sau:</w:t>
            </w:r>
          </w:p>
          <w:p w:rsidR="003B7BBC" w:rsidRDefault="003B7BBC" w:rsidP="001F4AAC">
            <w:pPr>
              <w:spacing w:beforeLines="20" w:afterLines="20" w:line="360" w:lineRule="auto"/>
              <w:jc w:val="both"/>
              <w:rPr>
                <w:i/>
                <w:sz w:val="27"/>
                <w:szCs w:val="27"/>
              </w:rPr>
            </w:pPr>
            <w:r>
              <w:rPr>
                <w:i/>
                <w:sz w:val="27"/>
                <w:szCs w:val="27"/>
              </w:rPr>
              <w:t>+ Nhận biết các đường gióng, đường kích thước và giá trị kích thước.</w:t>
            </w:r>
          </w:p>
          <w:p w:rsidR="003B7BBC" w:rsidRDefault="003B7BBC" w:rsidP="001F4AAC">
            <w:pPr>
              <w:spacing w:beforeLines="20" w:afterLines="20" w:line="360" w:lineRule="auto"/>
              <w:jc w:val="both"/>
              <w:rPr>
                <w:i/>
                <w:sz w:val="27"/>
                <w:szCs w:val="27"/>
              </w:rPr>
            </w:pPr>
            <w:r>
              <w:rPr>
                <w:i/>
                <w:sz w:val="27"/>
                <w:szCs w:val="27"/>
              </w:rPr>
              <w:t>+ Mô tả vị trí và hướng của các giá trị kích thước.</w:t>
            </w:r>
          </w:p>
          <w:p w:rsidR="003B7BBC" w:rsidRPr="002F19F9" w:rsidRDefault="003B7BBC" w:rsidP="001F4AAC">
            <w:pPr>
              <w:spacing w:beforeLines="20" w:afterLines="20" w:line="360" w:lineRule="auto"/>
              <w:jc w:val="center"/>
              <w:rPr>
                <w:sz w:val="27"/>
                <w:szCs w:val="27"/>
              </w:rPr>
            </w:pPr>
            <w:r>
              <w:rPr>
                <w:noProof/>
                <w:sz w:val="27"/>
                <w:szCs w:val="27"/>
              </w:rPr>
              <w:lastRenderedPageBreak/>
              <w:drawing>
                <wp:inline distT="0" distB="0" distL="0" distR="0">
                  <wp:extent cx="2095500" cy="2370954"/>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20.4.pn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100336" cy="2376426"/>
                          </a:xfrm>
                          <a:prstGeom prst="rect">
                            <a:avLst/>
                          </a:prstGeom>
                        </pic:spPr>
                      </pic:pic>
                    </a:graphicData>
                  </a:graphic>
                </wp:inline>
              </w:drawing>
            </w:r>
          </w:p>
          <w:p w:rsidR="003B7BBC" w:rsidRPr="0017358A" w:rsidRDefault="003B7BBC" w:rsidP="001F4AAC">
            <w:pPr>
              <w:spacing w:beforeLines="20" w:afterLines="20" w:line="360" w:lineRule="auto"/>
              <w:jc w:val="both"/>
              <w:rPr>
                <w:i/>
                <w:sz w:val="27"/>
                <w:szCs w:val="27"/>
              </w:rPr>
            </w:pPr>
            <w:r>
              <w:rPr>
                <w:sz w:val="27"/>
                <w:szCs w:val="27"/>
              </w:rPr>
              <w:t xml:space="preserve">- GV nhận xét, chốt đáp </w:t>
            </w:r>
            <w:proofErr w:type="gramStart"/>
            <w:r>
              <w:rPr>
                <w:sz w:val="27"/>
                <w:szCs w:val="27"/>
              </w:rPr>
              <w:t>án</w:t>
            </w:r>
            <w:proofErr w:type="gramEnd"/>
            <w:r>
              <w:rPr>
                <w:sz w:val="27"/>
                <w:szCs w:val="27"/>
              </w:rPr>
              <w:t xml:space="preserve"> và giải thích thêm: </w:t>
            </w:r>
            <w:r>
              <w:rPr>
                <w:i/>
                <w:sz w:val="27"/>
                <w:szCs w:val="27"/>
              </w:rPr>
              <w:t>Trường hợp đường kích thước thẳng đứng thì chính là trường hợp đường kích thước nằm ngang xoay đi 90</w:t>
            </w:r>
            <w:r>
              <w:rPr>
                <w:i/>
                <w:sz w:val="27"/>
                <w:szCs w:val="27"/>
                <w:vertAlign w:val="superscript"/>
              </w:rPr>
              <w:t>o</w:t>
            </w:r>
            <w:r>
              <w:rPr>
                <w:i/>
                <w:sz w:val="27"/>
                <w:szCs w:val="27"/>
              </w:rPr>
              <w:t xml:space="preserve"> ngược chiều kim đồng hồ.</w:t>
            </w:r>
          </w:p>
          <w:p w:rsidR="003B7BBC" w:rsidRPr="005A3804" w:rsidRDefault="003B7BBC" w:rsidP="001F4AAC">
            <w:pPr>
              <w:spacing w:beforeLines="20" w:afterLines="20" w:line="360" w:lineRule="auto"/>
              <w:jc w:val="both"/>
              <w:rPr>
                <w:sz w:val="27"/>
                <w:szCs w:val="27"/>
              </w:rPr>
            </w:pPr>
            <w:r w:rsidRPr="005A3804">
              <w:rPr>
                <w:b/>
                <w:sz w:val="27"/>
                <w:szCs w:val="27"/>
              </w:rPr>
              <w:t xml:space="preserve">Bước 2: HS thực hiện nhiệm vụ học tập: </w:t>
            </w:r>
          </w:p>
          <w:p w:rsidR="003B7BBC" w:rsidRPr="005A3804" w:rsidRDefault="003B7BBC" w:rsidP="001F4AAC">
            <w:pPr>
              <w:spacing w:beforeLines="20" w:afterLines="20" w:line="360" w:lineRule="auto"/>
              <w:jc w:val="both"/>
              <w:rPr>
                <w:sz w:val="27"/>
                <w:szCs w:val="27"/>
              </w:rPr>
            </w:pPr>
            <w:r w:rsidRPr="005A3804">
              <w:rPr>
                <w:sz w:val="27"/>
                <w:szCs w:val="27"/>
              </w:rPr>
              <w:t>- HS đọc thông tin SGK</w:t>
            </w:r>
            <w:r>
              <w:rPr>
                <w:sz w:val="27"/>
                <w:szCs w:val="27"/>
              </w:rPr>
              <w:t>, thực hiện nhiệm vụ.</w:t>
            </w:r>
          </w:p>
          <w:p w:rsidR="003B7BBC" w:rsidRDefault="003B7BBC" w:rsidP="001F4AAC">
            <w:pPr>
              <w:spacing w:beforeLines="20" w:afterLines="20" w:line="360" w:lineRule="auto"/>
              <w:jc w:val="both"/>
              <w:rPr>
                <w:sz w:val="27"/>
                <w:szCs w:val="27"/>
              </w:rPr>
            </w:pPr>
            <w:r w:rsidRPr="005A3804">
              <w:rPr>
                <w:sz w:val="27"/>
                <w:szCs w:val="27"/>
              </w:rPr>
              <w:t>- HS</w:t>
            </w:r>
            <w:r>
              <w:rPr>
                <w:sz w:val="27"/>
                <w:szCs w:val="27"/>
              </w:rPr>
              <w:t xml:space="preserve"> thảo luận, hoàn thành hộp chức năng Khám phá.</w:t>
            </w:r>
          </w:p>
          <w:p w:rsidR="003B7BBC" w:rsidRPr="005A3804" w:rsidRDefault="003B7BBC" w:rsidP="001F4AAC">
            <w:pPr>
              <w:spacing w:beforeLines="20" w:afterLines="20" w:line="360" w:lineRule="auto"/>
              <w:jc w:val="both"/>
              <w:rPr>
                <w:sz w:val="27"/>
                <w:szCs w:val="27"/>
              </w:rPr>
            </w:pPr>
            <w:r w:rsidRPr="005A3804">
              <w:rPr>
                <w:sz w:val="27"/>
                <w:szCs w:val="27"/>
              </w:rPr>
              <w:t>- GV hỗ trợ, quan sát.</w:t>
            </w:r>
          </w:p>
          <w:p w:rsidR="003B7BBC" w:rsidRPr="005A3804" w:rsidRDefault="003B7BBC" w:rsidP="001F4AAC">
            <w:pPr>
              <w:spacing w:beforeLines="20" w:afterLines="20" w:line="360" w:lineRule="auto"/>
              <w:jc w:val="both"/>
              <w:rPr>
                <w:b/>
                <w:sz w:val="27"/>
                <w:szCs w:val="27"/>
              </w:rPr>
            </w:pPr>
            <w:r w:rsidRPr="005A3804">
              <w:rPr>
                <w:b/>
                <w:sz w:val="27"/>
                <w:szCs w:val="27"/>
              </w:rPr>
              <w:t xml:space="preserve">Bước 3: Báo cáo kết quả hoạt động, thảo luận: </w:t>
            </w:r>
          </w:p>
          <w:p w:rsidR="003B7BBC" w:rsidRPr="005A3804" w:rsidRDefault="003B7BBC" w:rsidP="001F4AAC">
            <w:pPr>
              <w:spacing w:beforeLines="20" w:afterLines="20" w:line="360" w:lineRule="auto"/>
              <w:jc w:val="both"/>
              <w:rPr>
                <w:sz w:val="27"/>
                <w:szCs w:val="27"/>
              </w:rPr>
            </w:pPr>
            <w:r w:rsidRPr="005A3804">
              <w:rPr>
                <w:sz w:val="27"/>
                <w:szCs w:val="27"/>
              </w:rPr>
              <w:t>- HS xung phong trình bày câu trả lời.</w:t>
            </w:r>
          </w:p>
          <w:p w:rsidR="003B7BBC" w:rsidRPr="005A3804" w:rsidRDefault="003B7BBC" w:rsidP="001F4AAC">
            <w:pPr>
              <w:spacing w:beforeLines="20" w:afterLines="20" w:line="360" w:lineRule="auto"/>
              <w:jc w:val="both"/>
              <w:rPr>
                <w:sz w:val="27"/>
                <w:szCs w:val="27"/>
              </w:rPr>
            </w:pPr>
            <w:r w:rsidRPr="005A3804">
              <w:rPr>
                <w:sz w:val="27"/>
                <w:szCs w:val="27"/>
              </w:rPr>
              <w:t xml:space="preserve">- Một số HS khác nhận xét, bổ sung cho bạn. </w:t>
            </w:r>
          </w:p>
          <w:p w:rsidR="003B7BBC" w:rsidRPr="005A3804" w:rsidRDefault="003B7BBC" w:rsidP="001F4AAC">
            <w:pPr>
              <w:tabs>
                <w:tab w:val="left" w:pos="567"/>
                <w:tab w:val="left" w:pos="1134"/>
              </w:tabs>
              <w:spacing w:beforeLines="20" w:afterLines="20" w:line="360" w:lineRule="auto"/>
              <w:jc w:val="both"/>
              <w:rPr>
                <w:b/>
                <w:sz w:val="27"/>
                <w:szCs w:val="27"/>
              </w:rPr>
            </w:pPr>
            <w:r w:rsidRPr="005A3804">
              <w:rPr>
                <w:b/>
                <w:sz w:val="27"/>
                <w:szCs w:val="27"/>
              </w:rPr>
              <w:t xml:space="preserve">Bước 4: Đánh giá kết quả thực hiện: </w:t>
            </w:r>
          </w:p>
          <w:p w:rsidR="003B7BBC" w:rsidRPr="005A3804" w:rsidRDefault="003B7BBC" w:rsidP="001F4AAC">
            <w:pPr>
              <w:tabs>
                <w:tab w:val="left" w:pos="567"/>
                <w:tab w:val="left" w:pos="1134"/>
              </w:tabs>
              <w:spacing w:beforeLines="20" w:afterLines="20" w:line="360" w:lineRule="auto"/>
              <w:jc w:val="both"/>
              <w:rPr>
                <w:b/>
                <w:sz w:val="27"/>
                <w:szCs w:val="27"/>
              </w:rPr>
            </w:pPr>
            <w:r>
              <w:rPr>
                <w:sz w:val="27"/>
                <w:szCs w:val="27"/>
              </w:rPr>
              <w:t>- GV nêu nhận xét, chốt</w:t>
            </w:r>
            <w:r w:rsidRPr="005A3804">
              <w:rPr>
                <w:sz w:val="27"/>
                <w:szCs w:val="27"/>
              </w:rPr>
              <w:t xml:space="preserve"> kiến thức.</w:t>
            </w:r>
          </w:p>
        </w:tc>
        <w:tc>
          <w:tcPr>
            <w:tcW w:w="4080" w:type="dxa"/>
          </w:tcPr>
          <w:p w:rsidR="003B7BBC" w:rsidRPr="005A3804" w:rsidRDefault="003B7BBC" w:rsidP="001F4AAC">
            <w:pPr>
              <w:tabs>
                <w:tab w:val="left" w:pos="567"/>
                <w:tab w:val="left" w:pos="1134"/>
              </w:tabs>
              <w:spacing w:beforeLines="20" w:afterLines="20" w:line="360" w:lineRule="auto"/>
              <w:jc w:val="both"/>
              <w:rPr>
                <w:b/>
                <w:sz w:val="27"/>
                <w:szCs w:val="27"/>
              </w:rPr>
            </w:pPr>
            <w:r w:rsidRPr="005A3804">
              <w:rPr>
                <w:b/>
                <w:sz w:val="27"/>
                <w:szCs w:val="27"/>
              </w:rPr>
              <w:lastRenderedPageBreak/>
              <w:t>I</w:t>
            </w:r>
            <w:r>
              <w:rPr>
                <w:b/>
                <w:sz w:val="27"/>
                <w:szCs w:val="27"/>
              </w:rPr>
              <w:t>V. Ghi kích thước</w:t>
            </w:r>
          </w:p>
          <w:p w:rsidR="003B7BBC" w:rsidRDefault="003B7BBC" w:rsidP="001F4AAC">
            <w:pPr>
              <w:tabs>
                <w:tab w:val="left" w:pos="567"/>
                <w:tab w:val="left" w:pos="1134"/>
              </w:tabs>
              <w:spacing w:beforeLines="20" w:afterLines="20" w:line="360" w:lineRule="auto"/>
              <w:jc w:val="both"/>
              <w:rPr>
                <w:sz w:val="27"/>
                <w:szCs w:val="27"/>
              </w:rPr>
            </w:pPr>
            <w:r w:rsidRPr="005A3804">
              <w:rPr>
                <w:sz w:val="27"/>
                <w:szCs w:val="27"/>
              </w:rPr>
              <w:t xml:space="preserve">- </w:t>
            </w:r>
            <w:r>
              <w:rPr>
                <w:sz w:val="27"/>
                <w:szCs w:val="27"/>
              </w:rPr>
              <w:t>Để ghi được một kích thước, thường có 3 thành phần sau:</w:t>
            </w:r>
          </w:p>
          <w:p w:rsidR="003B7BBC" w:rsidRDefault="003B7BBC" w:rsidP="001F4AAC">
            <w:pPr>
              <w:tabs>
                <w:tab w:val="left" w:pos="567"/>
                <w:tab w:val="left" w:pos="1134"/>
              </w:tabs>
              <w:spacing w:beforeLines="20" w:afterLines="20" w:line="360" w:lineRule="auto"/>
              <w:jc w:val="both"/>
              <w:rPr>
                <w:sz w:val="27"/>
                <w:szCs w:val="27"/>
              </w:rPr>
            </w:pPr>
            <w:r>
              <w:rPr>
                <w:sz w:val="27"/>
                <w:szCs w:val="27"/>
              </w:rPr>
              <w:t xml:space="preserve">+ </w:t>
            </w:r>
            <w:r w:rsidRPr="0017358A">
              <w:rPr>
                <w:i/>
                <w:sz w:val="27"/>
                <w:szCs w:val="27"/>
              </w:rPr>
              <w:t>Đường kích thước</w:t>
            </w:r>
            <w:r>
              <w:rPr>
                <w:sz w:val="27"/>
                <w:szCs w:val="27"/>
              </w:rPr>
              <w:t>: được vẽ bằng nét liền mảnh và thường có vẽ mũi tên ở 2 đầu. Đối với kích thước dài, đường kích thước song song với độ dài cần ghi. Đối với kích thước đường kính, bán kính của cung tròn và đường tròn, đường kích thước thường được vẽ đi qua tâm.</w:t>
            </w:r>
          </w:p>
          <w:p w:rsidR="003B7BBC" w:rsidRDefault="003B7BBC" w:rsidP="001F4AAC">
            <w:pPr>
              <w:tabs>
                <w:tab w:val="left" w:pos="567"/>
                <w:tab w:val="left" w:pos="1134"/>
              </w:tabs>
              <w:spacing w:beforeLines="20" w:afterLines="20" w:line="360" w:lineRule="auto"/>
              <w:jc w:val="both"/>
              <w:rPr>
                <w:sz w:val="27"/>
                <w:szCs w:val="27"/>
              </w:rPr>
            </w:pPr>
            <w:r>
              <w:rPr>
                <w:sz w:val="27"/>
                <w:szCs w:val="27"/>
              </w:rPr>
              <w:t xml:space="preserve">+ </w:t>
            </w:r>
            <w:r w:rsidRPr="0017358A">
              <w:rPr>
                <w:i/>
                <w:sz w:val="27"/>
                <w:szCs w:val="27"/>
              </w:rPr>
              <w:t>Đường gióng giới hạn phần được ghi kích thước</w:t>
            </w:r>
            <w:r>
              <w:rPr>
                <w:sz w:val="27"/>
                <w:szCs w:val="27"/>
              </w:rPr>
              <w:t xml:space="preserve">: được vẽ bằng nét </w:t>
            </w:r>
            <w:r>
              <w:rPr>
                <w:sz w:val="27"/>
                <w:szCs w:val="27"/>
              </w:rPr>
              <w:lastRenderedPageBreak/>
              <w:t>liền mảnh và vượt quá đường kích thước từ 2 đến 4 mm. Đường gióng nên vẽ vuông góc với độ dài cần ghi kích thước.</w:t>
            </w:r>
          </w:p>
          <w:p w:rsidR="003B7BBC" w:rsidRPr="005A3804" w:rsidRDefault="003B7BBC" w:rsidP="001F4AAC">
            <w:pPr>
              <w:tabs>
                <w:tab w:val="left" w:pos="567"/>
                <w:tab w:val="left" w:pos="1134"/>
              </w:tabs>
              <w:spacing w:beforeLines="20" w:afterLines="20" w:line="360" w:lineRule="auto"/>
              <w:jc w:val="both"/>
              <w:rPr>
                <w:sz w:val="27"/>
                <w:szCs w:val="27"/>
              </w:rPr>
            </w:pPr>
            <w:r>
              <w:rPr>
                <w:sz w:val="27"/>
                <w:szCs w:val="27"/>
              </w:rPr>
              <w:t xml:space="preserve">+ </w:t>
            </w:r>
            <w:r w:rsidRPr="0017358A">
              <w:rPr>
                <w:i/>
                <w:sz w:val="27"/>
                <w:szCs w:val="27"/>
              </w:rPr>
              <w:t>Giá trị kích thước</w:t>
            </w:r>
            <w:r>
              <w:rPr>
                <w:sz w:val="27"/>
                <w:szCs w:val="27"/>
              </w:rPr>
              <w:t>: chỉ trị số kích thước thực, không phụ thuộc vào tỉ lệ bản vẽ.</w:t>
            </w:r>
          </w:p>
          <w:p w:rsidR="003B7BBC" w:rsidRDefault="003B7BBC" w:rsidP="001F4AAC">
            <w:pPr>
              <w:tabs>
                <w:tab w:val="left" w:pos="567"/>
                <w:tab w:val="left" w:pos="1134"/>
              </w:tabs>
              <w:spacing w:beforeLines="20" w:afterLines="20" w:line="360" w:lineRule="auto"/>
              <w:jc w:val="both"/>
              <w:rPr>
                <w:sz w:val="27"/>
                <w:szCs w:val="27"/>
              </w:rPr>
            </w:pPr>
            <w:r>
              <w:rPr>
                <w:sz w:val="27"/>
                <w:szCs w:val="27"/>
              </w:rPr>
              <w:t>- Trên Hình 1.5:</w:t>
            </w:r>
          </w:p>
          <w:p w:rsidR="003B7BBC" w:rsidRDefault="003B7BBC" w:rsidP="001F4AAC">
            <w:pPr>
              <w:tabs>
                <w:tab w:val="left" w:pos="567"/>
                <w:tab w:val="left" w:pos="1134"/>
              </w:tabs>
              <w:spacing w:beforeLines="20" w:afterLines="20" w:line="360" w:lineRule="auto"/>
              <w:jc w:val="both"/>
              <w:rPr>
                <w:sz w:val="27"/>
                <w:szCs w:val="27"/>
              </w:rPr>
            </w:pPr>
            <w:r>
              <w:rPr>
                <w:sz w:val="27"/>
                <w:szCs w:val="27"/>
              </w:rPr>
              <w:t>+ Màu xanh tương ứng với đường gióng; màu đỏ là đường kích thước và giá trị kích thước có màu đen.</w:t>
            </w:r>
          </w:p>
          <w:p w:rsidR="003B7BBC" w:rsidRPr="005A3804" w:rsidRDefault="003B7BBC" w:rsidP="001F4AAC">
            <w:pPr>
              <w:tabs>
                <w:tab w:val="left" w:pos="567"/>
                <w:tab w:val="left" w:pos="1134"/>
              </w:tabs>
              <w:spacing w:beforeLines="20" w:afterLines="20" w:line="360" w:lineRule="auto"/>
              <w:jc w:val="both"/>
              <w:rPr>
                <w:sz w:val="27"/>
                <w:szCs w:val="27"/>
              </w:rPr>
            </w:pPr>
            <w:r>
              <w:rPr>
                <w:sz w:val="27"/>
                <w:szCs w:val="27"/>
              </w:rPr>
              <w:t>+ Các giá trị kích thước được đặt phía trên đường kích thước trong trường hợp đường kích thước nằm ngang và bên trái trong trường hợp đường kích thước thẳng đứng.</w:t>
            </w:r>
          </w:p>
        </w:tc>
      </w:tr>
    </w:tbl>
    <w:p w:rsidR="003B7BBC" w:rsidRPr="005A3804" w:rsidRDefault="003B7BBC" w:rsidP="003B7BBC">
      <w:pPr>
        <w:spacing w:beforeLines="20" w:afterLines="20" w:line="360" w:lineRule="auto"/>
        <w:jc w:val="both"/>
        <w:rPr>
          <w:b/>
          <w:sz w:val="27"/>
          <w:szCs w:val="27"/>
        </w:rPr>
      </w:pPr>
      <w:r>
        <w:rPr>
          <w:b/>
          <w:sz w:val="27"/>
          <w:szCs w:val="27"/>
        </w:rPr>
        <w:lastRenderedPageBreak/>
        <w:t xml:space="preserve">C. HOẠT ĐỘNG LUYỆN TẬP </w:t>
      </w:r>
    </w:p>
    <w:p w:rsidR="003B7BBC" w:rsidRPr="005A3804" w:rsidRDefault="003B7BBC" w:rsidP="003B7BBC">
      <w:pPr>
        <w:tabs>
          <w:tab w:val="left" w:pos="567"/>
          <w:tab w:val="left" w:pos="1134"/>
        </w:tabs>
        <w:spacing w:beforeLines="20" w:afterLines="20" w:line="360" w:lineRule="auto"/>
        <w:jc w:val="both"/>
        <w:rPr>
          <w:color w:val="000000"/>
          <w:sz w:val="27"/>
          <w:szCs w:val="27"/>
        </w:rPr>
      </w:pPr>
      <w:r w:rsidRPr="005A3804">
        <w:rPr>
          <w:b/>
          <w:color w:val="000000"/>
          <w:sz w:val="27"/>
          <w:szCs w:val="27"/>
        </w:rPr>
        <w:t>a) Mục tiêu:</w:t>
      </w:r>
      <w:r>
        <w:rPr>
          <w:color w:val="000000"/>
          <w:sz w:val="27"/>
          <w:szCs w:val="27"/>
        </w:rPr>
        <w:t xml:space="preserve"> Củng cố các kiến thức đã học và vận dụng được các tiêu chuẩn trình bày bản vẽ</w:t>
      </w:r>
      <w:r w:rsidRPr="005A3804">
        <w:rPr>
          <w:color w:val="000000"/>
          <w:sz w:val="27"/>
          <w:szCs w:val="27"/>
        </w:rPr>
        <w:t>.</w:t>
      </w:r>
    </w:p>
    <w:p w:rsidR="003B7BBC" w:rsidRPr="005A3804" w:rsidRDefault="003B7BBC" w:rsidP="003B7BBC">
      <w:pPr>
        <w:tabs>
          <w:tab w:val="left" w:pos="567"/>
          <w:tab w:val="left" w:pos="1134"/>
        </w:tabs>
        <w:spacing w:beforeLines="20" w:afterLines="20" w:line="360" w:lineRule="auto"/>
        <w:jc w:val="both"/>
        <w:rPr>
          <w:color w:val="000000"/>
          <w:sz w:val="27"/>
          <w:szCs w:val="27"/>
        </w:rPr>
      </w:pPr>
      <w:r w:rsidRPr="005A3804">
        <w:rPr>
          <w:b/>
          <w:color w:val="000000"/>
          <w:sz w:val="27"/>
          <w:szCs w:val="27"/>
        </w:rPr>
        <w:t xml:space="preserve">b) Nội dung: </w:t>
      </w:r>
      <w:r w:rsidRPr="005A3804">
        <w:rPr>
          <w:color w:val="000000"/>
          <w:sz w:val="27"/>
          <w:szCs w:val="27"/>
        </w:rPr>
        <w:t>HS</w:t>
      </w:r>
      <w:r>
        <w:rPr>
          <w:color w:val="000000"/>
          <w:sz w:val="27"/>
          <w:szCs w:val="27"/>
        </w:rPr>
        <w:t xml:space="preserve"> chơi trò chơi củng cố kiến thức vàchép Hình 1.6 SGK vào giấy A4 với tỉ lệ 1:1</w:t>
      </w:r>
      <w:r w:rsidRPr="005A3804">
        <w:rPr>
          <w:color w:val="000000"/>
          <w:sz w:val="27"/>
          <w:szCs w:val="27"/>
        </w:rPr>
        <w:t>.</w:t>
      </w:r>
    </w:p>
    <w:p w:rsidR="003B7BBC" w:rsidRDefault="003B7BBC" w:rsidP="003B7BBC">
      <w:pPr>
        <w:tabs>
          <w:tab w:val="left" w:pos="567"/>
          <w:tab w:val="left" w:pos="1134"/>
        </w:tabs>
        <w:spacing w:beforeLines="20" w:afterLines="20" w:line="360" w:lineRule="auto"/>
        <w:jc w:val="both"/>
        <w:rPr>
          <w:b/>
          <w:color w:val="000000"/>
          <w:sz w:val="27"/>
          <w:szCs w:val="27"/>
        </w:rPr>
      </w:pPr>
      <w:r w:rsidRPr="005A3804">
        <w:rPr>
          <w:b/>
          <w:color w:val="000000"/>
          <w:sz w:val="27"/>
          <w:szCs w:val="27"/>
        </w:rPr>
        <w:t xml:space="preserve">c) Sản phẩm học tập: </w:t>
      </w:r>
    </w:p>
    <w:p w:rsidR="003B7BBC" w:rsidRDefault="003B7BBC" w:rsidP="003B7BBC">
      <w:pPr>
        <w:tabs>
          <w:tab w:val="left" w:pos="567"/>
          <w:tab w:val="left" w:pos="1134"/>
        </w:tabs>
        <w:spacing w:beforeLines="20" w:afterLines="20" w:line="360" w:lineRule="auto"/>
        <w:jc w:val="both"/>
        <w:rPr>
          <w:color w:val="000000"/>
          <w:sz w:val="27"/>
          <w:szCs w:val="27"/>
        </w:rPr>
      </w:pPr>
      <w:r>
        <w:rPr>
          <w:color w:val="000000"/>
          <w:sz w:val="27"/>
          <w:szCs w:val="27"/>
        </w:rPr>
        <w:lastRenderedPageBreak/>
        <w:t>- Câu trả lời của HS.</w:t>
      </w:r>
    </w:p>
    <w:p w:rsidR="003B7BBC" w:rsidRPr="005A3804" w:rsidRDefault="003B7BBC" w:rsidP="003B7BBC">
      <w:pPr>
        <w:tabs>
          <w:tab w:val="left" w:pos="567"/>
          <w:tab w:val="left" w:pos="1134"/>
        </w:tabs>
        <w:spacing w:beforeLines="20" w:afterLines="20" w:line="360" w:lineRule="auto"/>
        <w:jc w:val="both"/>
        <w:rPr>
          <w:color w:val="000000"/>
          <w:sz w:val="27"/>
          <w:szCs w:val="27"/>
        </w:rPr>
      </w:pPr>
      <w:r w:rsidRPr="00E71B10">
        <w:rPr>
          <w:color w:val="000000"/>
          <w:sz w:val="27"/>
          <w:szCs w:val="27"/>
        </w:rPr>
        <w:t xml:space="preserve">- </w:t>
      </w:r>
      <w:r>
        <w:rPr>
          <w:color w:val="000000"/>
          <w:sz w:val="27"/>
          <w:szCs w:val="27"/>
        </w:rPr>
        <w:t>HS vẽ được Hình 1.6 SGK</w:t>
      </w:r>
      <w:r w:rsidRPr="005A3804">
        <w:rPr>
          <w:color w:val="000000"/>
          <w:sz w:val="27"/>
          <w:szCs w:val="27"/>
        </w:rPr>
        <w:t>.</w:t>
      </w:r>
    </w:p>
    <w:p w:rsidR="003B7BBC" w:rsidRPr="005A3804" w:rsidRDefault="003B7BBC" w:rsidP="003B7BBC">
      <w:pPr>
        <w:tabs>
          <w:tab w:val="left" w:pos="567"/>
          <w:tab w:val="left" w:pos="1134"/>
        </w:tabs>
        <w:spacing w:beforeLines="20" w:afterLines="20" w:line="360" w:lineRule="auto"/>
        <w:jc w:val="both"/>
        <w:rPr>
          <w:b/>
          <w:color w:val="000000"/>
          <w:sz w:val="27"/>
          <w:szCs w:val="27"/>
        </w:rPr>
      </w:pPr>
      <w:r w:rsidRPr="005A3804">
        <w:rPr>
          <w:b/>
          <w:color w:val="000000"/>
          <w:sz w:val="27"/>
          <w:szCs w:val="27"/>
        </w:rPr>
        <w:t xml:space="preserve">d) Tổ chức thực hiện: </w:t>
      </w:r>
    </w:p>
    <w:p w:rsidR="003B7BBC" w:rsidRPr="005A3804" w:rsidRDefault="003B7BBC" w:rsidP="003B7BBC">
      <w:pPr>
        <w:tabs>
          <w:tab w:val="left" w:pos="567"/>
          <w:tab w:val="left" w:pos="1134"/>
        </w:tabs>
        <w:spacing w:beforeLines="20" w:afterLines="20" w:line="360" w:lineRule="auto"/>
        <w:jc w:val="both"/>
        <w:rPr>
          <w:color w:val="000000"/>
          <w:sz w:val="27"/>
          <w:szCs w:val="27"/>
        </w:rPr>
      </w:pPr>
      <w:r w:rsidRPr="005A3804">
        <w:rPr>
          <w:b/>
          <w:color w:val="000000"/>
          <w:sz w:val="27"/>
          <w:szCs w:val="27"/>
        </w:rPr>
        <w:t>Bước 1: GV chuyển giao nhiệm vụ:</w:t>
      </w:r>
    </w:p>
    <w:p w:rsidR="003B7BBC" w:rsidRPr="005A3804" w:rsidRDefault="003B7BBC" w:rsidP="003B7BBC">
      <w:pPr>
        <w:spacing w:beforeLines="20" w:afterLines="20" w:line="360" w:lineRule="auto"/>
        <w:jc w:val="both"/>
        <w:rPr>
          <w:color w:val="000000"/>
          <w:sz w:val="27"/>
          <w:szCs w:val="27"/>
        </w:rPr>
      </w:pPr>
      <w:r w:rsidRPr="005A3804">
        <w:rPr>
          <w:color w:val="000000"/>
          <w:sz w:val="27"/>
          <w:szCs w:val="27"/>
        </w:rPr>
        <w:t>- GV cho HS chơi trò chơi trắc nghiệm:</w:t>
      </w:r>
    </w:p>
    <w:p w:rsidR="003B7BBC" w:rsidRPr="0017358A" w:rsidRDefault="003B7BBC" w:rsidP="003B7BBC">
      <w:pPr>
        <w:spacing w:beforeLines="20" w:afterLines="20" w:line="360" w:lineRule="auto"/>
        <w:jc w:val="both"/>
        <w:rPr>
          <w:i/>
          <w:color w:val="000000"/>
          <w:sz w:val="27"/>
          <w:szCs w:val="27"/>
        </w:rPr>
      </w:pPr>
      <w:r w:rsidRPr="0017358A">
        <w:rPr>
          <w:b/>
          <w:i/>
          <w:color w:val="000000"/>
          <w:sz w:val="27"/>
          <w:szCs w:val="27"/>
        </w:rPr>
        <w:t xml:space="preserve">Câu 1: </w:t>
      </w:r>
      <w:r>
        <w:rPr>
          <w:i/>
          <w:color w:val="000000"/>
          <w:sz w:val="27"/>
          <w:szCs w:val="27"/>
        </w:rPr>
        <w:t>Khổ giấy A4 có kích thước bằng bao nhiêu?</w:t>
      </w:r>
    </w:p>
    <w:p w:rsidR="003B7BBC" w:rsidRPr="0017358A" w:rsidRDefault="003B7BBC" w:rsidP="003B7BBC">
      <w:pPr>
        <w:tabs>
          <w:tab w:val="left" w:pos="2552"/>
          <w:tab w:val="left" w:pos="5103"/>
          <w:tab w:val="left" w:pos="7655"/>
        </w:tabs>
        <w:spacing w:beforeLines="20" w:afterLines="20" w:line="360" w:lineRule="auto"/>
        <w:jc w:val="both"/>
        <w:rPr>
          <w:i/>
          <w:color w:val="000000"/>
          <w:sz w:val="27"/>
          <w:szCs w:val="27"/>
        </w:rPr>
      </w:pPr>
      <w:r>
        <w:rPr>
          <w:i/>
          <w:color w:val="000000"/>
          <w:sz w:val="27"/>
          <w:szCs w:val="27"/>
        </w:rPr>
        <w:t>A. 841 ×594</w:t>
      </w:r>
      <w:r>
        <w:rPr>
          <w:i/>
          <w:color w:val="000000"/>
          <w:sz w:val="27"/>
          <w:szCs w:val="27"/>
        </w:rPr>
        <w:tab/>
        <w:t xml:space="preserve">B. 594 × 420           </w:t>
      </w:r>
      <w:r>
        <w:rPr>
          <w:i/>
          <w:color w:val="000000"/>
          <w:sz w:val="27"/>
          <w:szCs w:val="27"/>
        </w:rPr>
        <w:tab/>
      </w:r>
      <w:r w:rsidRPr="0017358A">
        <w:rPr>
          <w:i/>
          <w:color w:val="000000"/>
          <w:sz w:val="27"/>
          <w:szCs w:val="27"/>
        </w:rPr>
        <w:t xml:space="preserve">C. </w:t>
      </w:r>
      <w:r>
        <w:rPr>
          <w:i/>
          <w:color w:val="000000"/>
          <w:sz w:val="27"/>
          <w:szCs w:val="27"/>
        </w:rPr>
        <w:t xml:space="preserve">420 × 297          </w:t>
      </w:r>
      <w:r>
        <w:rPr>
          <w:i/>
          <w:color w:val="000000"/>
          <w:sz w:val="27"/>
          <w:szCs w:val="27"/>
        </w:rPr>
        <w:tab/>
      </w:r>
      <w:r w:rsidRPr="0017358A">
        <w:rPr>
          <w:i/>
          <w:color w:val="000000"/>
          <w:sz w:val="27"/>
          <w:szCs w:val="27"/>
        </w:rPr>
        <w:t xml:space="preserve">D. </w:t>
      </w:r>
      <w:r>
        <w:rPr>
          <w:i/>
          <w:color w:val="000000"/>
          <w:sz w:val="27"/>
          <w:szCs w:val="27"/>
        </w:rPr>
        <w:t>297 × 210</w:t>
      </w:r>
    </w:p>
    <w:p w:rsidR="003B7BBC" w:rsidRPr="0017358A" w:rsidRDefault="003B7BBC" w:rsidP="003B7BBC">
      <w:pPr>
        <w:spacing w:beforeLines="20" w:afterLines="20" w:line="360" w:lineRule="auto"/>
        <w:jc w:val="both"/>
        <w:rPr>
          <w:i/>
          <w:color w:val="000000"/>
          <w:sz w:val="27"/>
          <w:szCs w:val="27"/>
        </w:rPr>
      </w:pPr>
      <w:r w:rsidRPr="0017358A">
        <w:rPr>
          <w:b/>
          <w:i/>
          <w:color w:val="000000"/>
          <w:sz w:val="27"/>
          <w:szCs w:val="27"/>
        </w:rPr>
        <w:t>Câu 2</w:t>
      </w:r>
      <w:proofErr w:type="gramStart"/>
      <w:r w:rsidRPr="0017358A">
        <w:rPr>
          <w:b/>
          <w:i/>
          <w:color w:val="000000"/>
          <w:sz w:val="27"/>
          <w:szCs w:val="27"/>
        </w:rPr>
        <w:t>:</w:t>
      </w:r>
      <w:r>
        <w:rPr>
          <w:i/>
          <w:color w:val="000000"/>
          <w:sz w:val="27"/>
          <w:szCs w:val="27"/>
        </w:rPr>
        <w:t>Đường</w:t>
      </w:r>
      <w:proofErr w:type="gramEnd"/>
      <w:r>
        <w:rPr>
          <w:i/>
          <w:color w:val="000000"/>
          <w:sz w:val="27"/>
          <w:szCs w:val="27"/>
        </w:rPr>
        <w:t xml:space="preserve"> bao thấy, cạnh thấy được vẽ bằng nét gì?</w:t>
      </w:r>
    </w:p>
    <w:p w:rsidR="003B7BBC" w:rsidRDefault="003B7BBC" w:rsidP="003B7BBC">
      <w:pPr>
        <w:tabs>
          <w:tab w:val="left" w:pos="5103"/>
        </w:tabs>
        <w:spacing w:beforeLines="20" w:afterLines="20" w:line="360" w:lineRule="auto"/>
        <w:jc w:val="both"/>
        <w:rPr>
          <w:i/>
          <w:color w:val="000000"/>
          <w:sz w:val="27"/>
          <w:szCs w:val="27"/>
        </w:rPr>
      </w:pPr>
      <w:r w:rsidRPr="0017358A">
        <w:rPr>
          <w:i/>
          <w:color w:val="000000"/>
          <w:sz w:val="27"/>
          <w:szCs w:val="27"/>
        </w:rPr>
        <w:t xml:space="preserve">A. </w:t>
      </w:r>
      <w:r>
        <w:rPr>
          <w:i/>
          <w:color w:val="000000"/>
          <w:sz w:val="27"/>
          <w:szCs w:val="27"/>
        </w:rPr>
        <w:t>Nét liền đậm</w:t>
      </w:r>
      <w:r>
        <w:rPr>
          <w:i/>
          <w:color w:val="000000"/>
          <w:sz w:val="27"/>
          <w:szCs w:val="27"/>
        </w:rPr>
        <w:tab/>
        <w:t>B. Nét liền mảnh</w:t>
      </w:r>
    </w:p>
    <w:p w:rsidR="003B7BBC" w:rsidRPr="0017358A" w:rsidRDefault="003B7BBC" w:rsidP="003B7BBC">
      <w:pPr>
        <w:tabs>
          <w:tab w:val="left" w:pos="5103"/>
        </w:tabs>
        <w:spacing w:beforeLines="20" w:afterLines="20" w:line="360" w:lineRule="auto"/>
        <w:jc w:val="both"/>
        <w:rPr>
          <w:i/>
          <w:color w:val="000000"/>
          <w:sz w:val="27"/>
          <w:szCs w:val="27"/>
        </w:rPr>
      </w:pPr>
      <w:r>
        <w:rPr>
          <w:i/>
          <w:color w:val="000000"/>
          <w:sz w:val="27"/>
          <w:szCs w:val="27"/>
        </w:rPr>
        <w:t>C. Nét đứt mảnh</w:t>
      </w:r>
      <w:r>
        <w:rPr>
          <w:i/>
          <w:color w:val="000000"/>
          <w:sz w:val="27"/>
          <w:szCs w:val="27"/>
        </w:rPr>
        <w:tab/>
        <w:t>D. Nét gạch dài - chấm - mảnh</w:t>
      </w:r>
    </w:p>
    <w:p w:rsidR="003B7BBC" w:rsidRPr="0017358A" w:rsidRDefault="003B7BBC" w:rsidP="003B7BBC">
      <w:pPr>
        <w:tabs>
          <w:tab w:val="left" w:pos="2268"/>
          <w:tab w:val="left" w:pos="4536"/>
          <w:tab w:val="left" w:pos="6804"/>
        </w:tabs>
        <w:spacing w:beforeLines="20" w:afterLines="20" w:line="360" w:lineRule="auto"/>
        <w:jc w:val="both"/>
        <w:rPr>
          <w:i/>
          <w:color w:val="000000"/>
          <w:sz w:val="27"/>
          <w:szCs w:val="27"/>
        </w:rPr>
      </w:pPr>
      <w:r w:rsidRPr="0017358A">
        <w:rPr>
          <w:b/>
          <w:i/>
          <w:color w:val="000000"/>
          <w:sz w:val="27"/>
          <w:szCs w:val="27"/>
        </w:rPr>
        <w:t>Câu 3</w:t>
      </w:r>
      <w:proofErr w:type="gramStart"/>
      <w:r w:rsidRPr="0017358A">
        <w:rPr>
          <w:b/>
          <w:i/>
          <w:color w:val="000000"/>
          <w:sz w:val="27"/>
          <w:szCs w:val="27"/>
        </w:rPr>
        <w:t>:</w:t>
      </w:r>
      <w:r>
        <w:rPr>
          <w:i/>
          <w:color w:val="000000"/>
          <w:sz w:val="27"/>
          <w:szCs w:val="27"/>
        </w:rPr>
        <w:t>Đường</w:t>
      </w:r>
      <w:proofErr w:type="gramEnd"/>
      <w:r>
        <w:rPr>
          <w:i/>
          <w:color w:val="000000"/>
          <w:sz w:val="27"/>
          <w:szCs w:val="27"/>
        </w:rPr>
        <w:t xml:space="preserve"> bao khuất, cạnh khuất được vẽ bằng nét gì?</w:t>
      </w:r>
    </w:p>
    <w:p w:rsidR="003B7BBC" w:rsidRDefault="003B7BBC" w:rsidP="003B7BBC">
      <w:pPr>
        <w:tabs>
          <w:tab w:val="left" w:pos="5103"/>
        </w:tabs>
        <w:spacing w:beforeLines="20" w:afterLines="20" w:line="360" w:lineRule="auto"/>
        <w:jc w:val="both"/>
        <w:rPr>
          <w:i/>
          <w:color w:val="000000"/>
          <w:sz w:val="27"/>
          <w:szCs w:val="27"/>
        </w:rPr>
      </w:pPr>
      <w:r w:rsidRPr="0017358A">
        <w:rPr>
          <w:i/>
          <w:color w:val="000000"/>
          <w:sz w:val="27"/>
          <w:szCs w:val="27"/>
        </w:rPr>
        <w:t xml:space="preserve">A. </w:t>
      </w:r>
      <w:r>
        <w:rPr>
          <w:i/>
          <w:color w:val="000000"/>
          <w:sz w:val="27"/>
          <w:szCs w:val="27"/>
        </w:rPr>
        <w:t>Nét liền đậm</w:t>
      </w:r>
      <w:r>
        <w:rPr>
          <w:i/>
          <w:color w:val="000000"/>
          <w:sz w:val="27"/>
          <w:szCs w:val="27"/>
        </w:rPr>
        <w:tab/>
        <w:t>B. Nét liền mảnh</w:t>
      </w:r>
    </w:p>
    <w:p w:rsidR="003B7BBC" w:rsidRPr="0017358A" w:rsidRDefault="003B7BBC" w:rsidP="003B7BBC">
      <w:pPr>
        <w:tabs>
          <w:tab w:val="left" w:pos="5103"/>
        </w:tabs>
        <w:spacing w:beforeLines="20" w:afterLines="20" w:line="360" w:lineRule="auto"/>
        <w:jc w:val="both"/>
        <w:rPr>
          <w:i/>
          <w:color w:val="000000"/>
          <w:sz w:val="27"/>
          <w:szCs w:val="27"/>
        </w:rPr>
      </w:pPr>
      <w:r>
        <w:rPr>
          <w:i/>
          <w:color w:val="000000"/>
          <w:sz w:val="27"/>
          <w:szCs w:val="27"/>
        </w:rPr>
        <w:t>C. Nét đứt mảnh</w:t>
      </w:r>
      <w:r>
        <w:rPr>
          <w:i/>
          <w:color w:val="000000"/>
          <w:sz w:val="27"/>
          <w:szCs w:val="27"/>
        </w:rPr>
        <w:tab/>
        <w:t>D. Nét gạch dài - chấm - mảnh</w:t>
      </w:r>
    </w:p>
    <w:p w:rsidR="003B7BBC" w:rsidRPr="00EF3748" w:rsidRDefault="003B7BBC" w:rsidP="003B7BBC">
      <w:pPr>
        <w:tabs>
          <w:tab w:val="left" w:pos="2268"/>
          <w:tab w:val="left" w:pos="4536"/>
          <w:tab w:val="left" w:pos="6804"/>
        </w:tabs>
        <w:spacing w:beforeLines="20" w:afterLines="20" w:line="360" w:lineRule="auto"/>
        <w:jc w:val="both"/>
        <w:rPr>
          <w:i/>
          <w:color w:val="000000"/>
          <w:sz w:val="27"/>
          <w:szCs w:val="27"/>
        </w:rPr>
      </w:pPr>
      <w:r w:rsidRPr="00EF3748">
        <w:rPr>
          <w:b/>
          <w:i/>
          <w:color w:val="000000"/>
          <w:sz w:val="27"/>
          <w:szCs w:val="27"/>
        </w:rPr>
        <w:t>Câu 4:</w:t>
      </w:r>
      <w:r w:rsidRPr="00EF3748">
        <w:rPr>
          <w:i/>
          <w:color w:val="000000"/>
          <w:sz w:val="27"/>
          <w:szCs w:val="27"/>
        </w:rPr>
        <w:t xml:space="preserve"> Tỉ lệ phóng to là</w:t>
      </w:r>
    </w:p>
    <w:p w:rsidR="003B7BBC" w:rsidRPr="00EF3748" w:rsidRDefault="003B7BBC" w:rsidP="003B7BBC">
      <w:pPr>
        <w:tabs>
          <w:tab w:val="left" w:pos="2552"/>
          <w:tab w:val="left" w:pos="5103"/>
          <w:tab w:val="left" w:pos="7655"/>
        </w:tabs>
        <w:spacing w:beforeLines="20" w:afterLines="20" w:line="360" w:lineRule="auto"/>
        <w:jc w:val="both"/>
        <w:rPr>
          <w:i/>
          <w:color w:val="000000"/>
          <w:sz w:val="27"/>
          <w:szCs w:val="27"/>
        </w:rPr>
      </w:pPr>
      <w:r w:rsidRPr="00EF3748">
        <w:rPr>
          <w:i/>
          <w:color w:val="000000"/>
          <w:sz w:val="27"/>
          <w:szCs w:val="27"/>
        </w:rPr>
        <w:t xml:space="preserve">A. </w:t>
      </w:r>
      <w:proofErr w:type="gramStart"/>
      <w:r w:rsidRPr="00EF3748">
        <w:rPr>
          <w:i/>
          <w:color w:val="000000"/>
          <w:sz w:val="27"/>
          <w:szCs w:val="27"/>
        </w:rPr>
        <w:t>1 :</w:t>
      </w:r>
      <w:proofErr w:type="gramEnd"/>
      <w:r w:rsidRPr="00EF3748">
        <w:rPr>
          <w:i/>
          <w:color w:val="000000"/>
          <w:sz w:val="27"/>
          <w:szCs w:val="27"/>
        </w:rPr>
        <w:t xml:space="preserve"> 1 000                </w:t>
      </w:r>
      <w:r w:rsidRPr="00EF3748">
        <w:rPr>
          <w:i/>
          <w:color w:val="000000"/>
          <w:sz w:val="27"/>
          <w:szCs w:val="27"/>
        </w:rPr>
        <w:tab/>
        <w:t xml:space="preserve">B. 10 : 1     </w:t>
      </w:r>
      <w:r w:rsidRPr="00EF3748">
        <w:rPr>
          <w:i/>
          <w:color w:val="000000"/>
          <w:sz w:val="27"/>
          <w:szCs w:val="27"/>
        </w:rPr>
        <w:tab/>
        <w:t xml:space="preserve">C. 1 : 1                   </w:t>
      </w:r>
      <w:r w:rsidRPr="00EF3748">
        <w:rPr>
          <w:i/>
          <w:color w:val="000000"/>
          <w:sz w:val="27"/>
          <w:szCs w:val="27"/>
        </w:rPr>
        <w:tab/>
        <w:t>D. 1 : 5</w:t>
      </w:r>
    </w:p>
    <w:p w:rsidR="003B7BBC" w:rsidRPr="00EF3748" w:rsidRDefault="003B7BBC" w:rsidP="003B7BBC">
      <w:pPr>
        <w:tabs>
          <w:tab w:val="left" w:pos="2268"/>
          <w:tab w:val="left" w:pos="4536"/>
          <w:tab w:val="left" w:pos="6804"/>
        </w:tabs>
        <w:spacing w:beforeLines="20" w:afterLines="20" w:line="360" w:lineRule="auto"/>
        <w:jc w:val="both"/>
        <w:rPr>
          <w:i/>
          <w:color w:val="000000"/>
          <w:sz w:val="27"/>
          <w:szCs w:val="27"/>
        </w:rPr>
      </w:pPr>
      <w:r w:rsidRPr="00EF3748">
        <w:rPr>
          <w:b/>
          <w:i/>
          <w:color w:val="000000"/>
          <w:sz w:val="27"/>
          <w:szCs w:val="27"/>
        </w:rPr>
        <w:t>Câu 5:</w:t>
      </w:r>
      <w:r w:rsidRPr="00EF3748">
        <w:rPr>
          <w:i/>
          <w:color w:val="000000"/>
          <w:sz w:val="27"/>
          <w:szCs w:val="27"/>
        </w:rPr>
        <w:t xml:space="preserve"> Đường gióng kích thước được vẽ như thế nào?</w:t>
      </w:r>
    </w:p>
    <w:p w:rsidR="003B7BBC" w:rsidRPr="002E1850" w:rsidRDefault="003B7BBC" w:rsidP="003B7BBC">
      <w:pPr>
        <w:tabs>
          <w:tab w:val="left" w:pos="2552"/>
          <w:tab w:val="left" w:pos="5103"/>
          <w:tab w:val="left" w:pos="7655"/>
        </w:tabs>
        <w:spacing w:beforeLines="20" w:afterLines="20" w:line="360" w:lineRule="auto"/>
        <w:jc w:val="both"/>
        <w:rPr>
          <w:i/>
          <w:color w:val="000000"/>
          <w:sz w:val="27"/>
          <w:szCs w:val="27"/>
          <w:lang w:val="fr-FR"/>
        </w:rPr>
      </w:pPr>
      <w:r w:rsidRPr="002E1850">
        <w:rPr>
          <w:i/>
          <w:color w:val="000000"/>
          <w:sz w:val="27"/>
          <w:szCs w:val="27"/>
          <w:lang w:val="fr-FR"/>
        </w:rPr>
        <w:t xml:space="preserve">A. Vẽ đi qua tâm.                </w:t>
      </w:r>
      <w:r w:rsidRPr="002E1850">
        <w:rPr>
          <w:i/>
          <w:color w:val="000000"/>
          <w:sz w:val="27"/>
          <w:szCs w:val="27"/>
          <w:lang w:val="fr-FR"/>
        </w:rPr>
        <w:tab/>
      </w:r>
    </w:p>
    <w:p w:rsidR="003B7BBC" w:rsidRPr="002E1850" w:rsidRDefault="003B7BBC" w:rsidP="003B7BBC">
      <w:pPr>
        <w:tabs>
          <w:tab w:val="left" w:pos="2552"/>
          <w:tab w:val="left" w:pos="5103"/>
          <w:tab w:val="left" w:pos="7655"/>
        </w:tabs>
        <w:spacing w:beforeLines="20" w:afterLines="20" w:line="360" w:lineRule="auto"/>
        <w:jc w:val="both"/>
        <w:rPr>
          <w:i/>
          <w:color w:val="000000"/>
          <w:sz w:val="27"/>
          <w:szCs w:val="27"/>
          <w:lang w:val="fr-FR"/>
        </w:rPr>
      </w:pPr>
      <w:r w:rsidRPr="002E1850">
        <w:rPr>
          <w:i/>
          <w:color w:val="000000"/>
          <w:sz w:val="27"/>
          <w:szCs w:val="27"/>
          <w:lang w:val="fr-FR"/>
        </w:rPr>
        <w:t>B. Vẽ song song với độ dài cần ghi.</w:t>
      </w:r>
      <w:r w:rsidRPr="002E1850">
        <w:rPr>
          <w:i/>
          <w:color w:val="000000"/>
          <w:sz w:val="27"/>
          <w:szCs w:val="27"/>
          <w:lang w:val="fr-FR"/>
        </w:rPr>
        <w:tab/>
      </w:r>
    </w:p>
    <w:p w:rsidR="003B7BBC" w:rsidRPr="002E1850" w:rsidRDefault="003B7BBC" w:rsidP="003B7BBC">
      <w:pPr>
        <w:tabs>
          <w:tab w:val="left" w:pos="2552"/>
          <w:tab w:val="left" w:pos="5103"/>
          <w:tab w:val="left" w:pos="7655"/>
        </w:tabs>
        <w:spacing w:beforeLines="20" w:afterLines="20" w:line="360" w:lineRule="auto"/>
        <w:jc w:val="both"/>
        <w:rPr>
          <w:i/>
          <w:color w:val="000000"/>
          <w:sz w:val="27"/>
          <w:szCs w:val="27"/>
          <w:lang w:val="fr-FR"/>
        </w:rPr>
      </w:pPr>
      <w:r w:rsidRPr="002E1850">
        <w:rPr>
          <w:i/>
          <w:color w:val="000000"/>
          <w:sz w:val="27"/>
          <w:szCs w:val="27"/>
          <w:lang w:val="fr-FR"/>
        </w:rPr>
        <w:t xml:space="preserve">C. Vẽ vuông góc với độ dài cần ghi kích thước.               </w:t>
      </w:r>
      <w:r w:rsidRPr="002E1850">
        <w:rPr>
          <w:i/>
          <w:color w:val="000000"/>
          <w:sz w:val="27"/>
          <w:szCs w:val="27"/>
          <w:lang w:val="fr-FR"/>
        </w:rPr>
        <w:tab/>
      </w:r>
    </w:p>
    <w:p w:rsidR="003B7BBC" w:rsidRPr="002E1850" w:rsidRDefault="003B7BBC" w:rsidP="003B7BBC">
      <w:pPr>
        <w:tabs>
          <w:tab w:val="left" w:pos="2552"/>
          <w:tab w:val="left" w:pos="5103"/>
          <w:tab w:val="left" w:pos="7655"/>
        </w:tabs>
        <w:spacing w:beforeLines="20" w:afterLines="20" w:line="360" w:lineRule="auto"/>
        <w:jc w:val="both"/>
        <w:rPr>
          <w:i/>
          <w:color w:val="000000"/>
          <w:sz w:val="27"/>
          <w:szCs w:val="27"/>
          <w:lang w:val="fr-FR"/>
        </w:rPr>
      </w:pPr>
      <w:r w:rsidRPr="002E1850">
        <w:rPr>
          <w:i/>
          <w:color w:val="000000"/>
          <w:sz w:val="27"/>
          <w:szCs w:val="27"/>
          <w:lang w:val="fr-FR"/>
        </w:rPr>
        <w:t>D. Vẽ bằng nét liền mảnh và có mũi tên ở hai đầu.</w:t>
      </w:r>
    </w:p>
    <w:p w:rsidR="003B7BBC" w:rsidRPr="002E1850" w:rsidRDefault="003B7BBC" w:rsidP="003B7BBC">
      <w:pPr>
        <w:tabs>
          <w:tab w:val="left" w:pos="2268"/>
          <w:tab w:val="left" w:pos="4536"/>
          <w:tab w:val="left" w:pos="6804"/>
        </w:tabs>
        <w:spacing w:beforeLines="20" w:afterLines="20" w:line="360" w:lineRule="auto"/>
        <w:jc w:val="both"/>
        <w:rPr>
          <w:color w:val="000000"/>
          <w:sz w:val="27"/>
          <w:szCs w:val="27"/>
          <w:lang w:val="fr-FR"/>
        </w:rPr>
      </w:pPr>
      <w:r w:rsidRPr="002E1850">
        <w:rPr>
          <w:color w:val="000000"/>
          <w:sz w:val="27"/>
          <w:szCs w:val="27"/>
          <w:lang w:val="fr-FR"/>
        </w:rPr>
        <w:t>- GV yêu cầu HS trả lời câu hỏi phần Luyện tập SGK tr.9 và tiến hành chép Hình 1.6 SGK vào giấy A4 với tỉ lệ 1:1:</w:t>
      </w:r>
    </w:p>
    <w:p w:rsidR="003B7BBC" w:rsidRPr="002E1850" w:rsidRDefault="003B7BBC" w:rsidP="003B7BBC">
      <w:pPr>
        <w:tabs>
          <w:tab w:val="left" w:pos="2268"/>
          <w:tab w:val="left" w:pos="4536"/>
          <w:tab w:val="left" w:pos="6804"/>
        </w:tabs>
        <w:spacing w:beforeLines="20" w:afterLines="20" w:line="360" w:lineRule="auto"/>
        <w:jc w:val="both"/>
        <w:rPr>
          <w:i/>
          <w:color w:val="000000"/>
          <w:sz w:val="27"/>
          <w:szCs w:val="27"/>
          <w:lang w:val="fr-FR"/>
        </w:rPr>
      </w:pPr>
      <w:r w:rsidRPr="002E1850">
        <w:rPr>
          <w:i/>
          <w:color w:val="000000"/>
          <w:sz w:val="27"/>
          <w:szCs w:val="27"/>
          <w:lang w:val="fr-FR"/>
        </w:rPr>
        <w:t>1. Người ta đã sử dụng các tiêu chuẩn nào để vẽ Hình 1.6?</w:t>
      </w:r>
    </w:p>
    <w:p w:rsidR="003B7BBC" w:rsidRPr="002E1850" w:rsidRDefault="003B7BBC" w:rsidP="003B7BBC">
      <w:pPr>
        <w:tabs>
          <w:tab w:val="left" w:pos="2268"/>
          <w:tab w:val="left" w:pos="4536"/>
          <w:tab w:val="left" w:pos="6804"/>
        </w:tabs>
        <w:spacing w:beforeLines="20" w:afterLines="20" w:line="360" w:lineRule="auto"/>
        <w:jc w:val="both"/>
        <w:rPr>
          <w:i/>
          <w:color w:val="000000"/>
          <w:sz w:val="27"/>
          <w:szCs w:val="27"/>
          <w:lang w:val="fr-FR"/>
        </w:rPr>
      </w:pPr>
      <w:r w:rsidRPr="002E1850">
        <w:rPr>
          <w:i/>
          <w:color w:val="000000"/>
          <w:sz w:val="27"/>
          <w:szCs w:val="27"/>
          <w:lang w:val="fr-FR"/>
        </w:rPr>
        <w:t>2. Hãy vẽ lại Hình 1.6 với tỉ lệ 1:1 trên giấy A4.</w:t>
      </w:r>
    </w:p>
    <w:p w:rsidR="003B7BBC" w:rsidRPr="005A3804" w:rsidRDefault="003B7BBC" w:rsidP="003B7BBC">
      <w:pPr>
        <w:tabs>
          <w:tab w:val="left" w:pos="2268"/>
          <w:tab w:val="left" w:pos="4536"/>
          <w:tab w:val="left" w:pos="6804"/>
        </w:tabs>
        <w:spacing w:beforeLines="20" w:afterLines="20" w:line="360" w:lineRule="auto"/>
        <w:jc w:val="center"/>
        <w:rPr>
          <w:i/>
          <w:color w:val="000000"/>
          <w:sz w:val="27"/>
          <w:szCs w:val="27"/>
        </w:rPr>
      </w:pPr>
      <w:r>
        <w:rPr>
          <w:i/>
          <w:noProof/>
          <w:color w:val="000000"/>
          <w:sz w:val="27"/>
          <w:szCs w:val="27"/>
        </w:rPr>
        <w:drawing>
          <wp:inline distT="0" distB="0" distL="0" distR="0">
            <wp:extent cx="3448050" cy="1436688"/>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5.png"/>
                    <pic:cNvPicPr/>
                  </pic:nvPicPr>
                  <pic:blipFill>
                    <a:blip r:embed="rId14">
                      <a:clrChange>
                        <a:clrFrom>
                          <a:srgbClr val="FCFCFC"/>
                        </a:clrFrom>
                        <a:clrTo>
                          <a:srgbClr val="FCFCFC">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58512" cy="1441047"/>
                    </a:xfrm>
                    <a:prstGeom prst="rect">
                      <a:avLst/>
                    </a:prstGeom>
                  </pic:spPr>
                </pic:pic>
              </a:graphicData>
            </a:graphic>
          </wp:inline>
        </w:drawing>
      </w:r>
    </w:p>
    <w:p w:rsidR="003B7BBC" w:rsidRPr="005A3804" w:rsidRDefault="003B7BBC" w:rsidP="003B7BBC">
      <w:pPr>
        <w:spacing w:beforeLines="20" w:afterLines="20" w:line="360" w:lineRule="auto"/>
        <w:jc w:val="both"/>
        <w:rPr>
          <w:b/>
          <w:color w:val="000000"/>
          <w:sz w:val="27"/>
          <w:szCs w:val="27"/>
        </w:rPr>
      </w:pPr>
      <w:r w:rsidRPr="005A3804">
        <w:rPr>
          <w:b/>
          <w:color w:val="000000"/>
          <w:sz w:val="27"/>
          <w:szCs w:val="27"/>
        </w:rPr>
        <w:lastRenderedPageBreak/>
        <w:t xml:space="preserve">Bước 2: HS thực hiện nhiệm vụ học tập: </w:t>
      </w:r>
    </w:p>
    <w:p w:rsidR="003B7BBC" w:rsidRPr="005A3804" w:rsidRDefault="003B7BBC" w:rsidP="003B7BBC">
      <w:pPr>
        <w:spacing w:beforeLines="20" w:afterLines="20" w:line="360" w:lineRule="auto"/>
        <w:jc w:val="both"/>
        <w:rPr>
          <w:color w:val="000000"/>
          <w:sz w:val="27"/>
          <w:szCs w:val="27"/>
        </w:rPr>
      </w:pPr>
      <w:r w:rsidRPr="005A3804">
        <w:rPr>
          <w:color w:val="000000"/>
          <w:sz w:val="27"/>
          <w:szCs w:val="27"/>
        </w:rPr>
        <w:t>-HS thảo luận nhóm, hoàn thành các bài tập GV yêu cầu.</w:t>
      </w:r>
    </w:p>
    <w:p w:rsidR="003B7BBC" w:rsidRPr="005A3804" w:rsidRDefault="003B7BBC" w:rsidP="003B7BBC">
      <w:pPr>
        <w:spacing w:beforeLines="20" w:afterLines="20" w:line="360" w:lineRule="auto"/>
        <w:jc w:val="both"/>
        <w:rPr>
          <w:color w:val="000000"/>
          <w:sz w:val="27"/>
          <w:szCs w:val="27"/>
        </w:rPr>
      </w:pPr>
      <w:proofErr w:type="gramStart"/>
      <w:r>
        <w:rPr>
          <w:color w:val="000000"/>
          <w:sz w:val="27"/>
          <w:szCs w:val="27"/>
        </w:rPr>
        <w:t>- GV theo</w:t>
      </w:r>
      <w:proofErr w:type="gramEnd"/>
      <w:r>
        <w:rPr>
          <w:color w:val="000000"/>
          <w:sz w:val="27"/>
          <w:szCs w:val="27"/>
        </w:rPr>
        <w:t xml:space="preserve"> dõi và hướng dẫn cho HS thao tác chép hình vào giấy A4</w:t>
      </w:r>
      <w:r w:rsidRPr="005A3804">
        <w:rPr>
          <w:color w:val="000000"/>
          <w:sz w:val="27"/>
          <w:szCs w:val="27"/>
        </w:rPr>
        <w:t>.</w:t>
      </w:r>
    </w:p>
    <w:p w:rsidR="003B7BBC" w:rsidRPr="005A3804" w:rsidRDefault="003B7BBC" w:rsidP="003B7BBC">
      <w:pPr>
        <w:spacing w:beforeLines="20" w:afterLines="20" w:line="360" w:lineRule="auto"/>
        <w:jc w:val="both"/>
        <w:rPr>
          <w:b/>
          <w:color w:val="000000"/>
          <w:sz w:val="27"/>
          <w:szCs w:val="27"/>
        </w:rPr>
      </w:pPr>
      <w:r w:rsidRPr="005A3804">
        <w:rPr>
          <w:b/>
          <w:color w:val="000000"/>
          <w:sz w:val="27"/>
          <w:szCs w:val="27"/>
        </w:rPr>
        <w:t xml:space="preserve">Bước 3: Báo cáo kết quả hoạt động, thảo luận: </w:t>
      </w:r>
    </w:p>
    <w:p w:rsidR="003B7BBC" w:rsidRPr="005A3804" w:rsidRDefault="003B7BBC" w:rsidP="003B7BBC">
      <w:pPr>
        <w:spacing w:beforeLines="20" w:afterLines="20" w:line="360" w:lineRule="auto"/>
        <w:jc w:val="both"/>
        <w:rPr>
          <w:color w:val="000000"/>
          <w:sz w:val="27"/>
          <w:szCs w:val="27"/>
        </w:rPr>
      </w:pPr>
      <w:r w:rsidRPr="005A3804">
        <w:rPr>
          <w:color w:val="000000"/>
          <w:sz w:val="27"/>
          <w:szCs w:val="27"/>
        </w:rPr>
        <w:t>- HS trả lời nhanh câu hỏi trắc nghiệm.</w:t>
      </w:r>
    </w:p>
    <w:p w:rsidR="003B7BBC" w:rsidRPr="005A3804" w:rsidRDefault="003B7BBC" w:rsidP="003B7BBC">
      <w:pPr>
        <w:spacing w:beforeLines="20" w:afterLines="20" w:line="360" w:lineRule="auto"/>
        <w:jc w:val="both"/>
        <w:rPr>
          <w:color w:val="000000"/>
          <w:sz w:val="27"/>
          <w:szCs w:val="27"/>
        </w:rPr>
      </w:pPr>
      <w:r w:rsidRPr="005A3804">
        <w:rPr>
          <w:color w:val="000000"/>
          <w:sz w:val="27"/>
          <w:szCs w:val="27"/>
        </w:rPr>
        <w:t>-</w:t>
      </w:r>
      <w:r>
        <w:rPr>
          <w:color w:val="000000"/>
          <w:sz w:val="27"/>
          <w:szCs w:val="27"/>
        </w:rPr>
        <w:t xml:space="preserve"> GV cho HS chấm điểm chéo bài vẽ cho nhau</w:t>
      </w:r>
      <w:r w:rsidRPr="005A3804">
        <w:rPr>
          <w:color w:val="000000"/>
          <w:sz w:val="27"/>
          <w:szCs w:val="27"/>
        </w:rPr>
        <w:t>.</w:t>
      </w:r>
    </w:p>
    <w:p w:rsidR="003B7BBC" w:rsidRPr="005A3804" w:rsidRDefault="003B7BBC" w:rsidP="003B7BBC">
      <w:pPr>
        <w:spacing w:beforeLines="20" w:afterLines="20" w:line="360" w:lineRule="auto"/>
        <w:jc w:val="both"/>
        <w:rPr>
          <w:color w:val="000000"/>
          <w:sz w:val="27"/>
          <w:szCs w:val="27"/>
        </w:rPr>
      </w:pPr>
      <w:r w:rsidRPr="005A3804">
        <w:rPr>
          <w:b/>
          <w:color w:val="000000"/>
          <w:sz w:val="27"/>
          <w:szCs w:val="27"/>
        </w:rPr>
        <w:t xml:space="preserve">Bước 4: Đánh giá kết quả thực hiện: </w:t>
      </w:r>
    </w:p>
    <w:p w:rsidR="003B7BBC" w:rsidRPr="005A3804" w:rsidRDefault="003B7BBC" w:rsidP="003B7BBC">
      <w:pPr>
        <w:spacing w:beforeLines="20" w:afterLines="20" w:line="360" w:lineRule="auto"/>
        <w:jc w:val="both"/>
        <w:rPr>
          <w:color w:val="000000"/>
          <w:sz w:val="27"/>
          <w:szCs w:val="27"/>
        </w:rPr>
      </w:pPr>
      <w:r w:rsidRPr="005A3804">
        <w:rPr>
          <w:color w:val="000000"/>
          <w:sz w:val="27"/>
          <w:szCs w:val="27"/>
        </w:rPr>
        <w:t xml:space="preserve">- GV </w:t>
      </w:r>
      <w:r>
        <w:rPr>
          <w:color w:val="000000"/>
          <w:sz w:val="27"/>
          <w:szCs w:val="27"/>
        </w:rPr>
        <w:t>nhận xét và đánh giá bài của HS</w:t>
      </w:r>
      <w:r w:rsidRPr="005A3804">
        <w:rPr>
          <w:color w:val="000000"/>
          <w:sz w:val="27"/>
          <w:szCs w:val="27"/>
        </w:rPr>
        <w:t>.</w:t>
      </w:r>
    </w:p>
    <w:p w:rsidR="003B7BBC" w:rsidRPr="005A3804" w:rsidRDefault="003B7BBC" w:rsidP="003B7BBC">
      <w:pPr>
        <w:tabs>
          <w:tab w:val="left" w:pos="567"/>
          <w:tab w:val="left" w:pos="1134"/>
        </w:tabs>
        <w:spacing w:beforeLines="20" w:afterLines="20" w:line="360" w:lineRule="auto"/>
        <w:jc w:val="both"/>
        <w:rPr>
          <w:b/>
          <w:color w:val="000000"/>
          <w:sz w:val="27"/>
          <w:szCs w:val="27"/>
          <w:u w:val="single"/>
        </w:rPr>
      </w:pPr>
      <w:r w:rsidRPr="005A3804">
        <w:rPr>
          <w:b/>
          <w:color w:val="000000"/>
          <w:sz w:val="27"/>
          <w:szCs w:val="27"/>
          <w:u w:val="single"/>
        </w:rPr>
        <w:t xml:space="preserve">Kết quả: </w:t>
      </w:r>
    </w:p>
    <w:p w:rsidR="003B7BBC" w:rsidRPr="005A3804" w:rsidRDefault="003B7BBC" w:rsidP="003B7BBC">
      <w:pPr>
        <w:spacing w:beforeLines="20" w:afterLines="20" w:line="360" w:lineRule="auto"/>
        <w:jc w:val="both"/>
        <w:rPr>
          <w:b/>
          <w:i/>
          <w:sz w:val="27"/>
          <w:szCs w:val="27"/>
        </w:rPr>
      </w:pPr>
      <w:r w:rsidRPr="005A3804">
        <w:rPr>
          <w:b/>
          <w:i/>
          <w:sz w:val="27"/>
          <w:szCs w:val="27"/>
        </w:rPr>
        <w:t xml:space="preserve">Đáp </w:t>
      </w:r>
      <w:proofErr w:type="gramStart"/>
      <w:r w:rsidRPr="005A3804">
        <w:rPr>
          <w:b/>
          <w:i/>
          <w:sz w:val="27"/>
          <w:szCs w:val="27"/>
        </w:rPr>
        <w:t>án</w:t>
      </w:r>
      <w:proofErr w:type="gramEnd"/>
      <w:r w:rsidRPr="005A3804">
        <w:rPr>
          <w:b/>
          <w:i/>
          <w:sz w:val="27"/>
          <w:szCs w:val="27"/>
        </w:rPr>
        <w:t xml:space="preserve"> trắc nghiệm: </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870"/>
        <w:gridCol w:w="1870"/>
        <w:gridCol w:w="1870"/>
        <w:gridCol w:w="1870"/>
        <w:gridCol w:w="1870"/>
      </w:tblGrid>
      <w:tr w:rsidR="003B7BBC" w:rsidRPr="00065424" w:rsidTr="001F4AA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Câu 1</w:t>
            </w:r>
          </w:p>
        </w:t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Câu 2</w:t>
            </w:r>
          </w:p>
        </w:t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Câu 3</w:t>
            </w:r>
          </w:p>
        </w:t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Câu 4</w:t>
            </w:r>
          </w:p>
        </w:t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Câu 5</w:t>
            </w:r>
          </w:p>
        </w:tc>
      </w:tr>
      <w:tr w:rsidR="003B7BBC" w:rsidRPr="00065424" w:rsidTr="001F4AA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D</w:t>
            </w:r>
          </w:p>
        </w:t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A</w:t>
            </w:r>
          </w:p>
        </w:t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C</w:t>
            </w:r>
          </w:p>
        </w:t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B</w:t>
            </w:r>
          </w:p>
        </w:tc>
        <w:tc>
          <w:tcPr>
            <w:tcW w:w="1870" w:type="dxa"/>
          </w:tcPr>
          <w:p w:rsidR="003B7BBC" w:rsidRPr="00065424" w:rsidRDefault="003B7BBC" w:rsidP="001F4AAC">
            <w:pPr>
              <w:spacing w:beforeLines="20" w:afterLines="20" w:line="360" w:lineRule="auto"/>
              <w:jc w:val="center"/>
              <w:rPr>
                <w:sz w:val="27"/>
                <w:szCs w:val="27"/>
              </w:rPr>
            </w:pPr>
            <w:r w:rsidRPr="00065424">
              <w:rPr>
                <w:sz w:val="27"/>
                <w:szCs w:val="27"/>
              </w:rPr>
              <w:t>C</w:t>
            </w:r>
          </w:p>
        </w:tc>
      </w:tr>
    </w:tbl>
    <w:p w:rsidR="003B7BBC" w:rsidRPr="005A3804" w:rsidRDefault="003B7BBC" w:rsidP="003B7BBC">
      <w:pPr>
        <w:tabs>
          <w:tab w:val="left" w:pos="567"/>
          <w:tab w:val="left" w:pos="1134"/>
        </w:tabs>
        <w:spacing w:beforeLines="20" w:afterLines="20" w:line="360" w:lineRule="auto"/>
        <w:jc w:val="both"/>
        <w:rPr>
          <w:color w:val="000000"/>
          <w:sz w:val="27"/>
          <w:szCs w:val="27"/>
        </w:rPr>
      </w:pPr>
      <w:r>
        <w:rPr>
          <w:b/>
          <w:i/>
          <w:color w:val="000000"/>
          <w:sz w:val="27"/>
          <w:szCs w:val="27"/>
        </w:rPr>
        <w:t>Luyện tập</w:t>
      </w:r>
      <w:r w:rsidRPr="005A3804">
        <w:rPr>
          <w:b/>
          <w:i/>
          <w:color w:val="000000"/>
          <w:sz w:val="27"/>
          <w:szCs w:val="27"/>
        </w:rPr>
        <w:t>:</w:t>
      </w:r>
    </w:p>
    <w:p w:rsidR="003B7BBC" w:rsidRDefault="003B7BBC" w:rsidP="003B7BBC">
      <w:pPr>
        <w:tabs>
          <w:tab w:val="left" w:pos="567"/>
          <w:tab w:val="left" w:pos="1134"/>
        </w:tabs>
        <w:spacing w:beforeLines="20" w:afterLines="20" w:line="360" w:lineRule="auto"/>
        <w:jc w:val="both"/>
        <w:rPr>
          <w:i/>
          <w:color w:val="000000"/>
          <w:sz w:val="27"/>
          <w:szCs w:val="27"/>
        </w:rPr>
      </w:pPr>
      <w:r>
        <w:rPr>
          <w:i/>
          <w:color w:val="000000"/>
          <w:sz w:val="27"/>
          <w:szCs w:val="27"/>
        </w:rPr>
        <w:t xml:space="preserve">1. Các tiêu chuẩn được sử dụng để vẽ Hình 1.6 là: </w:t>
      </w:r>
    </w:p>
    <w:p w:rsidR="003B7BBC" w:rsidRDefault="003B7BBC" w:rsidP="003B7BBC">
      <w:pPr>
        <w:tabs>
          <w:tab w:val="left" w:pos="567"/>
          <w:tab w:val="left" w:pos="1134"/>
        </w:tabs>
        <w:spacing w:beforeLines="20" w:afterLines="20" w:line="360" w:lineRule="auto"/>
        <w:jc w:val="both"/>
        <w:rPr>
          <w:i/>
          <w:color w:val="000000"/>
          <w:sz w:val="27"/>
          <w:szCs w:val="27"/>
        </w:rPr>
      </w:pPr>
      <w:r>
        <w:rPr>
          <w:i/>
          <w:color w:val="000000"/>
          <w:sz w:val="27"/>
          <w:szCs w:val="27"/>
        </w:rPr>
        <w:t>+ Tiêu chuẩn tỉ lệ.</w:t>
      </w:r>
    </w:p>
    <w:p w:rsidR="003B7BBC" w:rsidRDefault="003B7BBC" w:rsidP="003B7BBC">
      <w:pPr>
        <w:tabs>
          <w:tab w:val="left" w:pos="567"/>
          <w:tab w:val="left" w:pos="1134"/>
        </w:tabs>
        <w:spacing w:beforeLines="20" w:afterLines="20" w:line="360" w:lineRule="auto"/>
        <w:jc w:val="both"/>
        <w:rPr>
          <w:i/>
          <w:color w:val="000000"/>
          <w:sz w:val="27"/>
          <w:szCs w:val="27"/>
        </w:rPr>
      </w:pPr>
      <w:r>
        <w:rPr>
          <w:i/>
          <w:color w:val="000000"/>
          <w:sz w:val="27"/>
          <w:szCs w:val="27"/>
        </w:rPr>
        <w:t>+ Tiêu chuẩn nét vẽ.</w:t>
      </w:r>
    </w:p>
    <w:p w:rsidR="003B7BBC" w:rsidRDefault="003B7BBC" w:rsidP="003B7BBC">
      <w:pPr>
        <w:tabs>
          <w:tab w:val="left" w:pos="567"/>
          <w:tab w:val="left" w:pos="1134"/>
        </w:tabs>
        <w:spacing w:beforeLines="20" w:afterLines="20" w:line="360" w:lineRule="auto"/>
        <w:jc w:val="both"/>
        <w:rPr>
          <w:i/>
          <w:color w:val="000000"/>
          <w:sz w:val="27"/>
          <w:szCs w:val="27"/>
        </w:rPr>
      </w:pPr>
      <w:r>
        <w:rPr>
          <w:i/>
          <w:color w:val="000000"/>
          <w:sz w:val="27"/>
          <w:szCs w:val="27"/>
        </w:rPr>
        <w:t>+ Tiêu chuẩn ghi kích thước.</w:t>
      </w:r>
    </w:p>
    <w:p w:rsidR="003B7BBC" w:rsidRPr="00EF3748" w:rsidRDefault="003B7BBC" w:rsidP="003B7BBC">
      <w:pPr>
        <w:tabs>
          <w:tab w:val="left" w:pos="567"/>
          <w:tab w:val="left" w:pos="1134"/>
        </w:tabs>
        <w:spacing w:beforeLines="20" w:afterLines="20" w:line="360" w:lineRule="auto"/>
        <w:jc w:val="both"/>
        <w:rPr>
          <w:i/>
          <w:color w:val="000000"/>
          <w:sz w:val="27"/>
          <w:szCs w:val="27"/>
        </w:rPr>
      </w:pPr>
      <w:r w:rsidRPr="00EF3748">
        <w:rPr>
          <w:i/>
          <w:color w:val="000000"/>
          <w:sz w:val="27"/>
          <w:szCs w:val="27"/>
        </w:rPr>
        <w:t>2. HS chép hình vào giấy A4.</w:t>
      </w:r>
    </w:p>
    <w:p w:rsidR="003B7BBC" w:rsidRPr="00EF3748" w:rsidRDefault="003B7BBC" w:rsidP="003B7BBC">
      <w:pPr>
        <w:spacing w:beforeLines="20" w:afterLines="20" w:line="360" w:lineRule="auto"/>
        <w:jc w:val="both"/>
        <w:rPr>
          <w:b/>
          <w:sz w:val="27"/>
          <w:szCs w:val="27"/>
        </w:rPr>
      </w:pPr>
      <w:r w:rsidRPr="00EF3748">
        <w:rPr>
          <w:b/>
          <w:sz w:val="27"/>
          <w:szCs w:val="27"/>
        </w:rPr>
        <w:t>D. HOẠT ĐỘNG VẬN DỤNG</w:t>
      </w:r>
    </w:p>
    <w:p w:rsidR="003B7BBC" w:rsidRPr="00EF3748" w:rsidRDefault="003B7BBC" w:rsidP="003B7BBC">
      <w:pPr>
        <w:tabs>
          <w:tab w:val="left" w:pos="567"/>
          <w:tab w:val="left" w:pos="1134"/>
        </w:tabs>
        <w:spacing w:beforeLines="20" w:afterLines="20" w:line="360" w:lineRule="auto"/>
        <w:jc w:val="both"/>
        <w:rPr>
          <w:sz w:val="27"/>
          <w:szCs w:val="27"/>
        </w:rPr>
      </w:pPr>
      <w:r w:rsidRPr="00EF3748">
        <w:rPr>
          <w:b/>
          <w:sz w:val="27"/>
          <w:szCs w:val="27"/>
        </w:rPr>
        <w:t>a) Mục tiêu:</w:t>
      </w:r>
      <w:r w:rsidRPr="00EF3748">
        <w:rPr>
          <w:sz w:val="27"/>
          <w:szCs w:val="27"/>
        </w:rPr>
        <w:t xml:space="preserve"> Củng cố kĩ năng vận dụng các tiêu chuẩn trong bản vẽ kĩ thuật.</w:t>
      </w:r>
    </w:p>
    <w:p w:rsidR="003B7BBC" w:rsidRPr="00EF3748" w:rsidRDefault="003B7BBC" w:rsidP="003B7BBC">
      <w:pPr>
        <w:tabs>
          <w:tab w:val="left" w:pos="567"/>
          <w:tab w:val="left" w:pos="1134"/>
        </w:tabs>
        <w:spacing w:beforeLines="20" w:afterLines="20" w:line="360" w:lineRule="auto"/>
        <w:jc w:val="both"/>
        <w:rPr>
          <w:b/>
          <w:sz w:val="27"/>
          <w:szCs w:val="27"/>
        </w:rPr>
      </w:pPr>
      <w:r w:rsidRPr="00EF3748">
        <w:rPr>
          <w:b/>
          <w:sz w:val="27"/>
          <w:szCs w:val="27"/>
        </w:rPr>
        <w:t xml:space="preserve">b) Nội dung: </w:t>
      </w:r>
      <w:r w:rsidRPr="00EF3748">
        <w:rPr>
          <w:sz w:val="27"/>
          <w:szCs w:val="27"/>
        </w:rPr>
        <w:t>HS vận dụng tiêu chuẩn khổ giấy, tiêu chuẩn khung bản vẽ và khung tên để làm bài tập trong hộp chức năng Vận dụng SGK tr.9.</w:t>
      </w:r>
    </w:p>
    <w:p w:rsidR="003B7BBC" w:rsidRPr="00EF3748" w:rsidRDefault="003B7BBC" w:rsidP="003B7BBC">
      <w:pPr>
        <w:tabs>
          <w:tab w:val="left" w:pos="567"/>
          <w:tab w:val="left" w:pos="1134"/>
        </w:tabs>
        <w:spacing w:beforeLines="20" w:afterLines="20" w:line="360" w:lineRule="auto"/>
        <w:jc w:val="both"/>
        <w:rPr>
          <w:b/>
          <w:sz w:val="27"/>
          <w:szCs w:val="27"/>
        </w:rPr>
      </w:pPr>
      <w:r w:rsidRPr="00EF3748">
        <w:rPr>
          <w:b/>
          <w:sz w:val="27"/>
          <w:szCs w:val="27"/>
        </w:rPr>
        <w:t xml:space="preserve">c) Sản phẩm: </w:t>
      </w:r>
    </w:p>
    <w:p w:rsidR="003B7BBC" w:rsidRPr="00EF3748" w:rsidRDefault="003B7BBC" w:rsidP="003B7BBC">
      <w:pPr>
        <w:tabs>
          <w:tab w:val="left" w:pos="567"/>
          <w:tab w:val="left" w:pos="1134"/>
        </w:tabs>
        <w:spacing w:beforeLines="20" w:afterLines="20" w:line="360" w:lineRule="auto"/>
        <w:jc w:val="both"/>
        <w:rPr>
          <w:sz w:val="27"/>
          <w:szCs w:val="27"/>
        </w:rPr>
      </w:pPr>
      <w:r w:rsidRPr="00EF3748">
        <w:rPr>
          <w:sz w:val="27"/>
          <w:szCs w:val="27"/>
        </w:rPr>
        <w:t>- HS chia được khổ giấy A0 thành các khổ A1, A2, A3, A4.</w:t>
      </w:r>
    </w:p>
    <w:p w:rsidR="003B7BBC" w:rsidRPr="00EF3748" w:rsidRDefault="003B7BBC" w:rsidP="003B7BBC">
      <w:pPr>
        <w:tabs>
          <w:tab w:val="left" w:pos="567"/>
          <w:tab w:val="left" w:pos="1134"/>
        </w:tabs>
        <w:spacing w:beforeLines="20" w:afterLines="20" w:line="360" w:lineRule="auto"/>
        <w:jc w:val="both"/>
        <w:rPr>
          <w:b/>
          <w:sz w:val="27"/>
          <w:szCs w:val="27"/>
        </w:rPr>
      </w:pPr>
      <w:r w:rsidRPr="00EF3748">
        <w:rPr>
          <w:sz w:val="27"/>
          <w:szCs w:val="27"/>
        </w:rPr>
        <w:t>- HS trình bày khung bản vẽ, khung tên trên một khổ A4.</w:t>
      </w:r>
    </w:p>
    <w:p w:rsidR="003B7BBC" w:rsidRPr="00EF3748" w:rsidRDefault="003B7BBC" w:rsidP="003B7BBC">
      <w:pPr>
        <w:tabs>
          <w:tab w:val="left" w:pos="567"/>
          <w:tab w:val="left" w:pos="1134"/>
        </w:tabs>
        <w:spacing w:beforeLines="20" w:afterLines="20" w:line="360" w:lineRule="auto"/>
        <w:jc w:val="both"/>
        <w:rPr>
          <w:b/>
          <w:sz w:val="27"/>
          <w:szCs w:val="27"/>
        </w:rPr>
      </w:pPr>
      <w:r w:rsidRPr="00EF3748">
        <w:rPr>
          <w:b/>
          <w:sz w:val="27"/>
          <w:szCs w:val="27"/>
        </w:rPr>
        <w:t xml:space="preserve">d) Tổ chức thực hiện: </w:t>
      </w:r>
    </w:p>
    <w:p w:rsidR="003B7BBC" w:rsidRPr="00EF3748" w:rsidRDefault="003B7BBC" w:rsidP="003B7BBC">
      <w:pPr>
        <w:tabs>
          <w:tab w:val="left" w:pos="567"/>
          <w:tab w:val="left" w:pos="1134"/>
        </w:tabs>
        <w:spacing w:beforeLines="20" w:afterLines="20" w:line="360" w:lineRule="auto"/>
        <w:jc w:val="both"/>
        <w:rPr>
          <w:b/>
          <w:sz w:val="27"/>
          <w:szCs w:val="27"/>
        </w:rPr>
      </w:pPr>
      <w:r w:rsidRPr="00EF3748">
        <w:rPr>
          <w:b/>
          <w:sz w:val="27"/>
          <w:szCs w:val="27"/>
        </w:rPr>
        <w:t>Bước 1: GV chuyển giao nhiệm vụ</w:t>
      </w:r>
    </w:p>
    <w:p w:rsidR="003B7BBC" w:rsidRPr="00EF3748" w:rsidRDefault="003B7BBC" w:rsidP="003B7BBC">
      <w:pPr>
        <w:pBdr>
          <w:top w:val="nil"/>
          <w:left w:val="nil"/>
          <w:bottom w:val="nil"/>
          <w:right w:val="nil"/>
          <w:between w:val="nil"/>
        </w:pBdr>
        <w:spacing w:beforeLines="20" w:afterLines="20" w:line="360" w:lineRule="auto"/>
        <w:jc w:val="both"/>
        <w:rPr>
          <w:i/>
          <w:color w:val="000000"/>
          <w:sz w:val="27"/>
          <w:szCs w:val="27"/>
        </w:rPr>
      </w:pPr>
      <w:r w:rsidRPr="00EF3748">
        <w:rPr>
          <w:color w:val="000000"/>
          <w:sz w:val="27"/>
          <w:szCs w:val="27"/>
        </w:rPr>
        <w:lastRenderedPageBreak/>
        <w:t xml:space="preserve">- GV yêu cầu HS về nhà hoàn thành bài tập trong hộp chức năng Vận dụngSGK tr.9: </w:t>
      </w:r>
      <w:r w:rsidRPr="00EF3748">
        <w:rPr>
          <w:i/>
          <w:color w:val="000000"/>
          <w:sz w:val="27"/>
          <w:szCs w:val="27"/>
        </w:rPr>
        <w:t>Hãy chia khổ giấy A0 thành các khổ A1, A2, A3, A4 và trình bày khung bản vẽ, khung tên trên một khổ giấy A4.</w:t>
      </w:r>
    </w:p>
    <w:p w:rsidR="003B7BBC" w:rsidRPr="00EF3748" w:rsidRDefault="003B7BBC" w:rsidP="003B7BBC">
      <w:pPr>
        <w:spacing w:beforeLines="20" w:afterLines="20" w:line="360" w:lineRule="auto"/>
        <w:jc w:val="both"/>
        <w:rPr>
          <w:b/>
          <w:sz w:val="27"/>
          <w:szCs w:val="27"/>
        </w:rPr>
      </w:pPr>
      <w:r w:rsidRPr="00EF3748">
        <w:rPr>
          <w:b/>
          <w:sz w:val="27"/>
          <w:szCs w:val="27"/>
        </w:rPr>
        <w:t>Bước 2: HS thực hiện nhiệm vụ học tập</w:t>
      </w:r>
    </w:p>
    <w:p w:rsidR="003B7BBC" w:rsidRPr="00EF3748" w:rsidRDefault="003B7BBC" w:rsidP="003B7BBC">
      <w:pPr>
        <w:spacing w:beforeLines="20" w:afterLines="20" w:line="360" w:lineRule="auto"/>
        <w:jc w:val="both"/>
        <w:rPr>
          <w:sz w:val="27"/>
          <w:szCs w:val="27"/>
        </w:rPr>
      </w:pPr>
      <w:r w:rsidRPr="00EF3748">
        <w:rPr>
          <w:sz w:val="27"/>
          <w:szCs w:val="27"/>
        </w:rPr>
        <w:t>- HS về nhà hoàn thành bài tập vận dụng.</w:t>
      </w:r>
    </w:p>
    <w:p w:rsidR="003B7BBC" w:rsidRPr="00EF3748" w:rsidRDefault="003B7BBC" w:rsidP="003B7BBC">
      <w:pPr>
        <w:pBdr>
          <w:top w:val="nil"/>
          <w:left w:val="nil"/>
          <w:bottom w:val="nil"/>
          <w:right w:val="nil"/>
          <w:between w:val="nil"/>
        </w:pBdr>
        <w:spacing w:beforeLines="20" w:afterLines="20" w:line="360" w:lineRule="auto"/>
        <w:jc w:val="both"/>
        <w:rPr>
          <w:b/>
          <w:color w:val="000000"/>
          <w:sz w:val="27"/>
          <w:szCs w:val="27"/>
        </w:rPr>
      </w:pPr>
      <w:r w:rsidRPr="00EF3748">
        <w:rPr>
          <w:b/>
          <w:color w:val="000000"/>
          <w:sz w:val="27"/>
          <w:szCs w:val="27"/>
        </w:rPr>
        <w:t>Bước 3: Báo cáo kết quả hoạt động, thảo luận</w:t>
      </w:r>
    </w:p>
    <w:p w:rsidR="003B7BBC" w:rsidRPr="00EF3748" w:rsidRDefault="003B7BBC" w:rsidP="003B7BBC">
      <w:pPr>
        <w:spacing w:beforeLines="20" w:afterLines="20" w:line="360" w:lineRule="auto"/>
        <w:jc w:val="both"/>
        <w:rPr>
          <w:sz w:val="27"/>
          <w:szCs w:val="27"/>
        </w:rPr>
      </w:pPr>
      <w:r w:rsidRPr="00EF3748">
        <w:rPr>
          <w:sz w:val="27"/>
          <w:szCs w:val="27"/>
        </w:rPr>
        <w:t>- HS trình bày các khổ giấy đã được chia từ khổ giấy A0.</w:t>
      </w:r>
    </w:p>
    <w:p w:rsidR="003B7BBC" w:rsidRPr="00EF3748" w:rsidRDefault="003B7BBC" w:rsidP="003B7BBC">
      <w:pPr>
        <w:spacing w:beforeLines="20" w:afterLines="20" w:line="360" w:lineRule="auto"/>
        <w:jc w:val="both"/>
        <w:rPr>
          <w:sz w:val="27"/>
          <w:szCs w:val="27"/>
        </w:rPr>
      </w:pPr>
      <w:r w:rsidRPr="00EF3748">
        <w:rPr>
          <w:sz w:val="27"/>
          <w:szCs w:val="27"/>
        </w:rPr>
        <w:t>- HS vẽ khung bản vẽ và khung tên cho 1 khổ giấy A4.</w:t>
      </w:r>
    </w:p>
    <w:p w:rsidR="003B7BBC" w:rsidRPr="00EF3748" w:rsidRDefault="003B7BBC" w:rsidP="003B7BBC">
      <w:pPr>
        <w:spacing w:beforeLines="20" w:afterLines="20" w:line="360" w:lineRule="auto"/>
        <w:jc w:val="both"/>
        <w:rPr>
          <w:b/>
          <w:sz w:val="27"/>
          <w:szCs w:val="27"/>
        </w:rPr>
      </w:pPr>
      <w:r w:rsidRPr="00EF3748">
        <w:rPr>
          <w:b/>
          <w:sz w:val="27"/>
          <w:szCs w:val="27"/>
        </w:rPr>
        <w:t>Bước 4: Đánh giá kết quả thực hiện</w:t>
      </w:r>
    </w:p>
    <w:p w:rsidR="003B7BBC" w:rsidRPr="00EF3748" w:rsidRDefault="003B7BBC" w:rsidP="003B7BBC">
      <w:pPr>
        <w:pBdr>
          <w:top w:val="nil"/>
          <w:left w:val="nil"/>
          <w:bottom w:val="nil"/>
          <w:right w:val="nil"/>
          <w:between w:val="nil"/>
        </w:pBdr>
        <w:spacing w:beforeLines="20" w:afterLines="20" w:line="360" w:lineRule="auto"/>
        <w:jc w:val="both"/>
        <w:rPr>
          <w:color w:val="000000"/>
          <w:sz w:val="27"/>
          <w:szCs w:val="27"/>
        </w:rPr>
      </w:pPr>
      <w:r w:rsidRPr="00EF3748">
        <w:rPr>
          <w:color w:val="000000"/>
          <w:sz w:val="27"/>
          <w:szCs w:val="27"/>
        </w:rPr>
        <w:t>- GV nhận xét, tuyên dương.</w:t>
      </w:r>
    </w:p>
    <w:p w:rsidR="003B7BBC" w:rsidRPr="005A3804" w:rsidRDefault="003B7BBC" w:rsidP="003B7BBC">
      <w:pPr>
        <w:spacing w:beforeLines="20" w:afterLines="20" w:line="360" w:lineRule="auto"/>
        <w:jc w:val="both"/>
        <w:rPr>
          <w:b/>
          <w:sz w:val="27"/>
          <w:szCs w:val="27"/>
        </w:rPr>
      </w:pPr>
      <w:r w:rsidRPr="005A3804">
        <w:rPr>
          <w:b/>
          <w:sz w:val="27"/>
          <w:szCs w:val="27"/>
        </w:rPr>
        <w:t>* HƯỚNG DẪN VỀ NHÀ</w:t>
      </w:r>
    </w:p>
    <w:p w:rsidR="003B7BBC" w:rsidRPr="00EF3748" w:rsidRDefault="003B7BBC" w:rsidP="003B7BBC">
      <w:pPr>
        <w:pStyle w:val="ListParagraph"/>
        <w:numPr>
          <w:ilvl w:val="0"/>
          <w:numId w:val="6"/>
        </w:numPr>
        <w:pBdr>
          <w:top w:val="nil"/>
          <w:left w:val="nil"/>
          <w:bottom w:val="nil"/>
          <w:right w:val="nil"/>
          <w:between w:val="nil"/>
        </w:pBdr>
        <w:spacing w:beforeLines="20" w:afterLines="20" w:line="360" w:lineRule="auto"/>
        <w:jc w:val="both"/>
        <w:rPr>
          <w:color w:val="000000"/>
          <w:sz w:val="27"/>
          <w:szCs w:val="27"/>
          <w:lang w:val="en-US"/>
        </w:rPr>
      </w:pPr>
      <w:r w:rsidRPr="00EF3748">
        <w:rPr>
          <w:color w:val="000000"/>
          <w:sz w:val="27"/>
          <w:szCs w:val="27"/>
          <w:lang w:val="en-US"/>
        </w:rPr>
        <w:t xml:space="preserve">Ghi nhớ kiến thức trong bài. </w:t>
      </w:r>
    </w:p>
    <w:p w:rsidR="003B7BBC" w:rsidRPr="00EF3748" w:rsidRDefault="003B7BBC" w:rsidP="003B7BBC">
      <w:pPr>
        <w:pStyle w:val="ListParagraph"/>
        <w:numPr>
          <w:ilvl w:val="0"/>
          <w:numId w:val="6"/>
        </w:numPr>
        <w:pBdr>
          <w:top w:val="nil"/>
          <w:left w:val="nil"/>
          <w:bottom w:val="nil"/>
          <w:right w:val="nil"/>
          <w:between w:val="nil"/>
        </w:pBdr>
        <w:spacing w:beforeLines="20" w:afterLines="20" w:line="360" w:lineRule="auto"/>
        <w:jc w:val="both"/>
        <w:rPr>
          <w:color w:val="000000"/>
          <w:sz w:val="27"/>
          <w:szCs w:val="27"/>
          <w:lang w:val="en-US"/>
        </w:rPr>
      </w:pPr>
      <w:r w:rsidRPr="00EF3748">
        <w:rPr>
          <w:color w:val="000000"/>
          <w:sz w:val="27"/>
          <w:szCs w:val="27"/>
          <w:lang w:val="en-US"/>
        </w:rPr>
        <w:t>Hoàn thành bài tập phần Vận dụng.</w:t>
      </w:r>
    </w:p>
    <w:p w:rsidR="003B7BBC" w:rsidRPr="00EF3748" w:rsidRDefault="003B7BBC" w:rsidP="003B7BBC">
      <w:pPr>
        <w:pStyle w:val="ListParagraph"/>
        <w:numPr>
          <w:ilvl w:val="0"/>
          <w:numId w:val="6"/>
        </w:numPr>
        <w:pBdr>
          <w:top w:val="nil"/>
          <w:left w:val="nil"/>
          <w:bottom w:val="nil"/>
          <w:right w:val="nil"/>
          <w:between w:val="nil"/>
        </w:pBdr>
        <w:spacing w:beforeLines="20" w:afterLines="20" w:line="360" w:lineRule="auto"/>
        <w:jc w:val="both"/>
        <w:rPr>
          <w:color w:val="000000"/>
          <w:sz w:val="27"/>
          <w:szCs w:val="27"/>
          <w:lang w:val="en-US"/>
        </w:rPr>
      </w:pPr>
      <w:r w:rsidRPr="00EF3748">
        <w:rPr>
          <w:color w:val="000000"/>
          <w:sz w:val="27"/>
          <w:szCs w:val="27"/>
          <w:lang w:val="en-US"/>
        </w:rPr>
        <w:t>Chuẩn bị giấy dùng cho bài tập vẽ 3 hình chiếu vuông góc.</w:t>
      </w:r>
    </w:p>
    <w:p w:rsidR="003B7BBC" w:rsidRPr="00EF3748" w:rsidRDefault="003B7BBC" w:rsidP="003B7BBC">
      <w:pPr>
        <w:pStyle w:val="ListParagraph"/>
        <w:numPr>
          <w:ilvl w:val="0"/>
          <w:numId w:val="6"/>
        </w:numPr>
        <w:pBdr>
          <w:top w:val="nil"/>
          <w:left w:val="nil"/>
          <w:bottom w:val="nil"/>
          <w:right w:val="nil"/>
          <w:between w:val="nil"/>
        </w:pBdr>
        <w:spacing w:beforeLines="20" w:afterLines="20" w:line="360" w:lineRule="auto"/>
        <w:jc w:val="both"/>
        <w:rPr>
          <w:color w:val="000000"/>
          <w:sz w:val="27"/>
          <w:szCs w:val="27"/>
          <w:lang w:val="en-US"/>
        </w:rPr>
      </w:pPr>
      <w:r w:rsidRPr="00EF3748">
        <w:rPr>
          <w:color w:val="000000"/>
          <w:sz w:val="27"/>
          <w:szCs w:val="27"/>
          <w:lang w:val="en-US"/>
        </w:rPr>
        <w:t xml:space="preserve">Đọc trước bài mới </w:t>
      </w:r>
      <w:r w:rsidRPr="00EF3748">
        <w:rPr>
          <w:b/>
          <w:i/>
          <w:color w:val="000000"/>
          <w:sz w:val="27"/>
          <w:szCs w:val="27"/>
          <w:lang w:val="en-US"/>
        </w:rPr>
        <w:t>Bài 2- Hình chiếu vuông góc</w:t>
      </w:r>
      <w:r w:rsidRPr="00EF3748">
        <w:rPr>
          <w:i/>
          <w:color w:val="000000"/>
          <w:sz w:val="27"/>
          <w:szCs w:val="27"/>
          <w:lang w:val="en-US"/>
        </w:rPr>
        <w:t>.</w:t>
      </w:r>
    </w:p>
    <w:p w:rsidR="003B7BBC" w:rsidRPr="00EF3748" w:rsidRDefault="003B7BBC" w:rsidP="003B7BBC">
      <w:pPr>
        <w:spacing w:beforeLines="20" w:afterLines="20" w:line="360" w:lineRule="auto"/>
        <w:rPr>
          <w:sz w:val="27"/>
          <w:szCs w:val="27"/>
        </w:rPr>
      </w:pPr>
      <w:r w:rsidRPr="00EF3748">
        <w:rPr>
          <w:sz w:val="27"/>
          <w:szCs w:val="27"/>
        </w:rPr>
        <w:br w:type="page"/>
      </w:r>
    </w:p>
    <w:p w:rsidR="00155405" w:rsidRDefault="00155405"/>
    <w:sectPr w:rsidR="00155405" w:rsidSect="003329BD">
      <w:pgSz w:w="11909" w:h="16834" w:code="9"/>
      <w:pgMar w:top="1134" w:right="851" w:bottom="1134" w:left="1701"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0E98"/>
    <w:multiLevelType w:val="multilevel"/>
    <w:tmpl w:val="2C309A1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41F763DA"/>
    <w:multiLevelType w:val="multilevel"/>
    <w:tmpl w:val="030E987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45744276"/>
    <w:multiLevelType w:val="multilevel"/>
    <w:tmpl w:val="F670AFC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4F117F3C"/>
    <w:multiLevelType w:val="hybridMultilevel"/>
    <w:tmpl w:val="D52C9CD0"/>
    <w:lvl w:ilvl="0" w:tplc="C310DC9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4A51810"/>
    <w:multiLevelType w:val="hybridMultilevel"/>
    <w:tmpl w:val="8DDE0506"/>
    <w:lvl w:ilvl="0" w:tplc="C310DC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A84ECC"/>
    <w:multiLevelType w:val="multilevel"/>
    <w:tmpl w:val="4038FDF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6C176ABF"/>
    <w:multiLevelType w:val="multilevel"/>
    <w:tmpl w:val="F90AAFC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6"/>
  </w:num>
  <w:num w:numId="3">
    <w:abstractNumId w:val="0"/>
  </w:num>
  <w:num w:numId="4">
    <w:abstractNumId w:val="1"/>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mirrorMargins/>
  <w:hideSpellingErrors/>
  <w:proofState w:grammar="clean"/>
  <w:defaultTabStop w:val="720"/>
  <w:drawingGridHorizontalSpacing w:val="110"/>
  <w:displayHorizontalDrawingGridEvery w:val="2"/>
  <w:displayVerticalDrawingGridEvery w:val="2"/>
  <w:characterSpacingControl w:val="doNotCompress"/>
  <w:compat/>
  <w:rsids>
    <w:rsidRoot w:val="003B7BBC"/>
    <w:rsid w:val="00155405"/>
    <w:rsid w:val="003329BD"/>
    <w:rsid w:val="003B7BBC"/>
    <w:rsid w:val="0053390A"/>
    <w:rsid w:val="00951D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BBC"/>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3B7BBC"/>
    <w:pPr>
      <w:keepNext/>
      <w:keepLines/>
      <w:spacing w:before="120" w:line="360" w:lineRule="auto"/>
      <w:jc w:val="center"/>
      <w:outlineLvl w:val="0"/>
    </w:pPr>
    <w:rPr>
      <w:rFonts w:eastAsiaTheme="majorEastAsia" w:cstheme="majorBidi"/>
      <w:b/>
      <w:caps/>
      <w:color w:val="0070C0"/>
      <w:sz w:val="28"/>
      <w:szCs w:val="32"/>
      <w:lang w:val="nl-NL"/>
    </w:rPr>
  </w:style>
  <w:style w:type="paragraph" w:styleId="Heading2">
    <w:name w:val="heading 2"/>
    <w:basedOn w:val="Normal"/>
    <w:next w:val="Normal"/>
    <w:link w:val="Heading2Char"/>
    <w:uiPriority w:val="9"/>
    <w:unhideWhenUsed/>
    <w:qFormat/>
    <w:rsid w:val="003B7BBC"/>
    <w:pPr>
      <w:keepNext/>
      <w:keepLines/>
      <w:spacing w:before="40" w:line="259" w:lineRule="auto"/>
      <w:outlineLvl w:val="1"/>
    </w:pPr>
    <w:rPr>
      <w:rFonts w:eastAsiaTheme="majorEastAsia" w:cstheme="majorBidi"/>
      <w:b/>
      <w:color w:val="000000" w:themeColor="text1"/>
      <w:sz w:val="28"/>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BBC"/>
    <w:rPr>
      <w:rFonts w:eastAsiaTheme="majorEastAsia" w:cstheme="majorBidi"/>
      <w:b/>
      <w:caps/>
      <w:color w:val="0070C0"/>
      <w:szCs w:val="32"/>
      <w:lang w:val="nl-NL"/>
    </w:rPr>
  </w:style>
  <w:style w:type="character" w:customStyle="1" w:styleId="Heading2Char">
    <w:name w:val="Heading 2 Char"/>
    <w:basedOn w:val="DefaultParagraphFont"/>
    <w:link w:val="Heading2"/>
    <w:uiPriority w:val="9"/>
    <w:rsid w:val="003B7BBC"/>
    <w:rPr>
      <w:rFonts w:eastAsiaTheme="majorEastAsia" w:cstheme="majorBidi"/>
      <w:b/>
      <w:color w:val="000000" w:themeColor="text1"/>
      <w:szCs w:val="26"/>
      <w:lang w:val="nl-NL"/>
    </w:rPr>
  </w:style>
  <w:style w:type="paragraph" w:styleId="ListParagraph">
    <w:name w:val="List Paragraph"/>
    <w:basedOn w:val="Normal"/>
    <w:uiPriority w:val="34"/>
    <w:qFormat/>
    <w:rsid w:val="003B7BBC"/>
    <w:pPr>
      <w:spacing w:after="120" w:line="240" w:lineRule="atLeast"/>
      <w:ind w:left="720"/>
      <w:contextualSpacing/>
    </w:pPr>
    <w:rPr>
      <w:sz w:val="28"/>
      <w:lang w:val="nl-NL"/>
    </w:rPr>
  </w:style>
  <w:style w:type="table" w:styleId="TableGrid">
    <w:name w:val="Table Grid"/>
    <w:basedOn w:val="TableNormal"/>
    <w:uiPriority w:val="59"/>
    <w:rsid w:val="003B7BBC"/>
    <w:pPr>
      <w:spacing w:after="0" w:line="240" w:lineRule="auto"/>
    </w:pPr>
    <w:rPr>
      <w:rFonts w:ascii="Georgia" w:eastAsia="Times New Roman" w:cs="Times New Roman"/>
      <w:sz w:val="24"/>
      <w:szCs w:val="24"/>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Nomarl"/>
    <w:next w:val="Normal"/>
    <w:uiPriority w:val="1"/>
    <w:qFormat/>
    <w:rsid w:val="003B7BBC"/>
    <w:pPr>
      <w:spacing w:after="0" w:line="360" w:lineRule="auto"/>
      <w:jc w:val="both"/>
    </w:pPr>
    <w:rPr>
      <w:rFonts w:eastAsia="Calibri" w:cs="Times New Roman"/>
      <w:color w:val="000000" w:themeColor="text1"/>
      <w:szCs w:val="24"/>
      <w:lang w:val="nl-NL"/>
    </w:rPr>
  </w:style>
  <w:style w:type="paragraph" w:styleId="BalloonText">
    <w:name w:val="Balloon Text"/>
    <w:basedOn w:val="Normal"/>
    <w:link w:val="BalloonTextChar"/>
    <w:uiPriority w:val="99"/>
    <w:semiHidden/>
    <w:unhideWhenUsed/>
    <w:rsid w:val="003B7BBC"/>
    <w:rPr>
      <w:rFonts w:ascii="Tahoma" w:hAnsi="Tahoma" w:cs="Tahoma"/>
      <w:sz w:val="16"/>
      <w:szCs w:val="16"/>
    </w:rPr>
  </w:style>
  <w:style w:type="character" w:customStyle="1" w:styleId="BalloonTextChar">
    <w:name w:val="Balloon Text Char"/>
    <w:basedOn w:val="DefaultParagraphFont"/>
    <w:link w:val="BalloonText"/>
    <w:uiPriority w:val="99"/>
    <w:semiHidden/>
    <w:rsid w:val="003B7BB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2084</Words>
  <Characters>11885</Characters>
  <Application>Microsoft Office Word</Application>
  <DocSecurity>0</DocSecurity>
  <Lines>99</Lines>
  <Paragraphs>27</Paragraphs>
  <ScaleCrop>false</ScaleCrop>
  <Company>Sky123.Org</Company>
  <LinksUpToDate>false</LinksUpToDate>
  <CharactersWithSpaces>13942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2023-08-17T01:06:00Z</dcterms:created>
  <dcterms:modified xsi:type="dcterms:W3CDTF">2023-08-17T01:08:00Z</dcterms:modified>
</cp:coreProperties>
</file>